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52FC09" w14:textId="21E43FA5" w:rsidR="00FA7B04" w:rsidRPr="00034527" w:rsidRDefault="004E6D9E" w:rsidP="00463DBD">
      <w:pPr>
        <w:spacing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Rada Gminy Nowosolna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E854F1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 xml:space="preserve">   </w:t>
      </w:r>
      <w:r w:rsidR="00DE4457">
        <w:rPr>
          <w:rFonts w:ascii="Arial" w:hAnsi="Arial" w:cs="Arial"/>
          <w:sz w:val="24"/>
          <w:szCs w:val="24"/>
        </w:rPr>
        <w:t xml:space="preserve">  </w:t>
      </w:r>
      <w:r w:rsidR="00FA7B04" w:rsidRPr="00034527">
        <w:rPr>
          <w:rFonts w:ascii="Arial" w:hAnsi="Arial" w:cs="Arial"/>
          <w:sz w:val="24"/>
          <w:szCs w:val="24"/>
        </w:rPr>
        <w:t>Łódź, dnia</w:t>
      </w:r>
      <w:r w:rsidR="00DE4457">
        <w:rPr>
          <w:rFonts w:ascii="Arial" w:hAnsi="Arial" w:cs="Arial"/>
          <w:sz w:val="24"/>
          <w:szCs w:val="24"/>
        </w:rPr>
        <w:t xml:space="preserve"> 2 czerwca </w:t>
      </w:r>
      <w:r w:rsidR="00EE4CAD">
        <w:rPr>
          <w:rFonts w:ascii="Arial" w:hAnsi="Arial" w:cs="Arial"/>
          <w:sz w:val="24"/>
          <w:szCs w:val="24"/>
        </w:rPr>
        <w:t>2022</w:t>
      </w:r>
      <w:r w:rsidR="00FA7B04" w:rsidRPr="00034527">
        <w:rPr>
          <w:rFonts w:ascii="Arial" w:hAnsi="Arial" w:cs="Arial"/>
          <w:sz w:val="24"/>
          <w:szCs w:val="24"/>
        </w:rPr>
        <w:t xml:space="preserve"> r.</w:t>
      </w:r>
    </w:p>
    <w:p w14:paraId="309BD8BC" w14:textId="77777777" w:rsidR="00FA7B04" w:rsidRPr="00034527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E87C63">
        <w:rPr>
          <w:rFonts w:ascii="Arial" w:hAnsi="Arial" w:cs="Arial"/>
          <w:b/>
          <w:sz w:val="24"/>
          <w:szCs w:val="24"/>
        </w:rPr>
        <w:t>ZG.0012.65</w:t>
      </w:r>
      <w:r w:rsidR="00A43537">
        <w:rPr>
          <w:rFonts w:ascii="Arial" w:hAnsi="Arial" w:cs="Arial"/>
          <w:b/>
          <w:sz w:val="24"/>
          <w:szCs w:val="24"/>
        </w:rPr>
        <w:t>.</w:t>
      </w:r>
      <w:r w:rsidR="00EE4CAD">
        <w:rPr>
          <w:rFonts w:ascii="Arial" w:hAnsi="Arial" w:cs="Arial"/>
          <w:b/>
          <w:sz w:val="24"/>
          <w:szCs w:val="24"/>
        </w:rPr>
        <w:t>2022</w:t>
      </w:r>
      <w:r w:rsidR="00FA7B04" w:rsidRPr="00034527">
        <w:rPr>
          <w:rFonts w:ascii="Arial" w:hAnsi="Arial" w:cs="Arial"/>
          <w:b/>
          <w:sz w:val="24"/>
          <w:szCs w:val="24"/>
        </w:rPr>
        <w:t>.1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14:paraId="65D67A9D" w14:textId="77777777" w:rsidR="00463DBD" w:rsidRDefault="000C192F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R</w:t>
      </w:r>
      <w:r w:rsidR="00E87C63">
        <w:rPr>
          <w:rFonts w:ascii="Arial" w:hAnsi="Arial" w:cs="Arial"/>
          <w:b/>
          <w:sz w:val="24"/>
          <w:szCs w:val="24"/>
        </w:rPr>
        <w:t>ZG.0012.65</w:t>
      </w:r>
      <w:r w:rsidR="00EE4CAD">
        <w:rPr>
          <w:rFonts w:ascii="Arial" w:hAnsi="Arial" w:cs="Arial"/>
          <w:b/>
          <w:sz w:val="24"/>
          <w:szCs w:val="24"/>
        </w:rPr>
        <w:t>.2022</w:t>
      </w:r>
      <w:r w:rsidR="00FA7B04" w:rsidRPr="00034527">
        <w:rPr>
          <w:rFonts w:ascii="Arial" w:hAnsi="Arial" w:cs="Arial"/>
          <w:b/>
          <w:sz w:val="24"/>
          <w:szCs w:val="24"/>
        </w:rPr>
        <w:t>.2</w:t>
      </w:r>
      <w:r w:rsidR="00EE4CAD">
        <w:rPr>
          <w:rFonts w:ascii="Arial" w:hAnsi="Arial" w:cs="Arial"/>
          <w:b/>
          <w:sz w:val="24"/>
          <w:szCs w:val="24"/>
        </w:rPr>
        <w:t>.JC</w:t>
      </w:r>
    </w:p>
    <w:p w14:paraId="702ABC76" w14:textId="77777777" w:rsidR="00DE4900" w:rsidRPr="00463DBD" w:rsidRDefault="00DE4900" w:rsidP="00463DBD">
      <w:pPr>
        <w:tabs>
          <w:tab w:val="left" w:pos="7965"/>
        </w:tabs>
        <w:spacing w:after="0" w:line="360" w:lineRule="auto"/>
        <w:rPr>
          <w:rFonts w:ascii="Arial" w:hAnsi="Arial" w:cs="Arial"/>
          <w:b/>
          <w:sz w:val="24"/>
          <w:szCs w:val="24"/>
        </w:rPr>
      </w:pPr>
    </w:p>
    <w:p w14:paraId="328CFC7F" w14:textId="77777777" w:rsidR="00463DBD" w:rsidRPr="00C37315" w:rsidRDefault="00FA7B04" w:rsidP="00DE4457">
      <w:pPr>
        <w:pStyle w:val="Nagwek1"/>
        <w:spacing w:after="240"/>
        <w:rPr>
          <w:rFonts w:ascii="Arial" w:hAnsi="Arial" w:cs="Arial"/>
        </w:rPr>
      </w:pPr>
      <w:r w:rsidRPr="00034527">
        <w:rPr>
          <w:rFonts w:ascii="Arial" w:hAnsi="Arial" w:cs="Arial"/>
        </w:rPr>
        <w:t>ZAWIADOMIENIE</w:t>
      </w:r>
      <w:bookmarkStart w:id="0" w:name="_GoBack"/>
      <w:bookmarkEnd w:id="0"/>
    </w:p>
    <w:p w14:paraId="65BF50E7" w14:textId="77777777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Zawiadamiam, że w dniu </w:t>
      </w:r>
      <w:r w:rsidR="009A5E98">
        <w:rPr>
          <w:rFonts w:ascii="Arial" w:hAnsi="Arial" w:cs="Arial"/>
          <w:b/>
          <w:sz w:val="24"/>
          <w:szCs w:val="24"/>
        </w:rPr>
        <w:t>7 czerwca</w:t>
      </w:r>
      <w:r w:rsidR="00EE4CAD" w:rsidRPr="0067373D">
        <w:rPr>
          <w:rFonts w:ascii="Arial" w:hAnsi="Arial" w:cs="Arial"/>
          <w:b/>
          <w:sz w:val="24"/>
          <w:szCs w:val="24"/>
        </w:rPr>
        <w:t xml:space="preserve"> 2022</w:t>
      </w:r>
      <w:r w:rsidR="00FA7B04" w:rsidRPr="0067373D">
        <w:rPr>
          <w:rFonts w:ascii="Arial" w:hAnsi="Arial" w:cs="Arial"/>
          <w:b/>
          <w:sz w:val="24"/>
          <w:szCs w:val="24"/>
        </w:rPr>
        <w:t xml:space="preserve"> roku (</w:t>
      </w:r>
      <w:r w:rsidR="0013232D">
        <w:rPr>
          <w:rFonts w:ascii="Arial" w:hAnsi="Arial" w:cs="Arial"/>
          <w:b/>
          <w:sz w:val="24"/>
          <w:szCs w:val="24"/>
        </w:rPr>
        <w:t>wtorek</w:t>
      </w:r>
      <w:r w:rsidR="00762F28" w:rsidRPr="0067373D">
        <w:rPr>
          <w:rFonts w:ascii="Arial" w:hAnsi="Arial" w:cs="Arial"/>
          <w:b/>
          <w:sz w:val="24"/>
          <w:szCs w:val="24"/>
        </w:rPr>
        <w:t xml:space="preserve">) o godz. </w:t>
      </w:r>
      <w:r w:rsidR="00034527" w:rsidRPr="0067373D">
        <w:rPr>
          <w:rFonts w:ascii="Arial" w:hAnsi="Arial" w:cs="Arial"/>
          <w:b/>
          <w:sz w:val="24"/>
          <w:szCs w:val="24"/>
        </w:rPr>
        <w:t>9</w:t>
      </w:r>
      <w:r w:rsidR="0067373D">
        <w:rPr>
          <w:rFonts w:ascii="Arial" w:hAnsi="Arial" w:cs="Arial"/>
          <w:b/>
          <w:sz w:val="24"/>
          <w:szCs w:val="24"/>
        </w:rPr>
        <w:t>:00</w:t>
      </w:r>
    </w:p>
    <w:p w14:paraId="778F93AB" w14:textId="3EC0C6E2" w:rsidR="00FA7B04" w:rsidRPr="0067373D" w:rsidRDefault="00A70FD9" w:rsidP="00C63FD2">
      <w:pPr>
        <w:spacing w:after="0"/>
        <w:jc w:val="center"/>
        <w:rPr>
          <w:rFonts w:ascii="Arial" w:hAnsi="Arial" w:cs="Arial"/>
          <w:b/>
          <w:sz w:val="24"/>
          <w:szCs w:val="24"/>
          <w:vertAlign w:val="superscript"/>
        </w:rPr>
      </w:pPr>
      <w:r w:rsidRPr="0067373D">
        <w:rPr>
          <w:rFonts w:ascii="Arial" w:hAnsi="Arial" w:cs="Arial"/>
          <w:b/>
          <w:sz w:val="24"/>
          <w:szCs w:val="24"/>
        </w:rPr>
        <w:t xml:space="preserve">odbędzie się </w:t>
      </w:r>
      <w:r w:rsidR="00FA7B04" w:rsidRPr="0067373D">
        <w:rPr>
          <w:rFonts w:ascii="Arial" w:hAnsi="Arial" w:cs="Arial"/>
          <w:b/>
          <w:sz w:val="24"/>
          <w:szCs w:val="24"/>
        </w:rPr>
        <w:t>posiedzenie (wspólne)</w:t>
      </w:r>
      <w:r w:rsidR="00FA7B04" w:rsidRPr="0067373D">
        <w:rPr>
          <w:rFonts w:ascii="Arial" w:hAnsi="Arial" w:cs="Arial"/>
          <w:b/>
          <w:sz w:val="24"/>
          <w:szCs w:val="24"/>
        </w:rPr>
        <w:br/>
        <w:t>Komisji Finansów, Rozwoju Społeczno</w:t>
      </w:r>
      <w:r w:rsidR="00DE4457">
        <w:rPr>
          <w:rFonts w:ascii="Arial" w:hAnsi="Arial" w:cs="Arial"/>
          <w:b/>
          <w:sz w:val="24"/>
          <w:szCs w:val="24"/>
        </w:rPr>
        <w:t>-Gospodarczego, Handlu, Usług i </w:t>
      </w:r>
      <w:r w:rsidR="00FA7B04" w:rsidRPr="0067373D">
        <w:rPr>
          <w:rFonts w:ascii="Arial" w:hAnsi="Arial" w:cs="Arial"/>
          <w:b/>
          <w:sz w:val="24"/>
          <w:szCs w:val="24"/>
        </w:rPr>
        <w:t>Rolnictwa</w:t>
      </w:r>
    </w:p>
    <w:p w14:paraId="5A20FA96" w14:textId="77777777" w:rsidR="00FA7B04" w:rsidRPr="0067373D" w:rsidRDefault="00FA7B04" w:rsidP="00C63FD2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67373D">
        <w:rPr>
          <w:rFonts w:ascii="Arial" w:hAnsi="Arial" w:cs="Arial"/>
          <w:b/>
          <w:sz w:val="24"/>
          <w:szCs w:val="24"/>
        </w:rPr>
        <w:t>oraz</w:t>
      </w:r>
    </w:p>
    <w:p w14:paraId="3E3A22E3" w14:textId="77777777" w:rsidR="00FA7B04" w:rsidRPr="0067373D" w:rsidRDefault="00FA7B04" w:rsidP="00DE4457">
      <w:pPr>
        <w:pStyle w:val="Tekstpodstawowy"/>
      </w:pPr>
      <w:r w:rsidRPr="0067373D">
        <w:t>Komisji Oświaty, Zdrowia, Kultury, Spraw Socjalnych, Ładu i Porządku Publicznego.</w:t>
      </w:r>
    </w:p>
    <w:p w14:paraId="57592280" w14:textId="77777777" w:rsidR="004A4A08" w:rsidRDefault="00F560DF" w:rsidP="00DE4457">
      <w:pPr>
        <w:spacing w:before="120" w:after="120" w:line="36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67373D">
        <w:rPr>
          <w:rFonts w:ascii="Arial" w:hAnsi="Arial" w:cs="Arial"/>
          <w:b/>
          <w:bCs/>
          <w:sz w:val="24"/>
          <w:szCs w:val="24"/>
          <w:u w:val="single"/>
        </w:rPr>
        <w:t xml:space="preserve">Miejsce posiedzenia: </w:t>
      </w:r>
    </w:p>
    <w:p w14:paraId="118D5FA5" w14:textId="4C6A6147" w:rsidR="0067373D" w:rsidRPr="00C63FD2" w:rsidRDefault="00F560DF" w:rsidP="00C63FD2">
      <w:pPr>
        <w:spacing w:after="0" w:line="360" w:lineRule="auto"/>
        <w:rPr>
          <w:rFonts w:ascii="Arial" w:hAnsi="Arial" w:cs="Arial"/>
          <w:bCs/>
          <w:sz w:val="24"/>
          <w:szCs w:val="24"/>
        </w:rPr>
      </w:pPr>
      <w:r w:rsidRPr="004A4A08">
        <w:rPr>
          <w:rFonts w:ascii="Arial" w:hAnsi="Arial" w:cs="Arial"/>
          <w:bCs/>
          <w:sz w:val="24"/>
          <w:szCs w:val="24"/>
        </w:rPr>
        <w:t>Sala konferencyjna Urzędu Gminy Nowosolna, Rynek Nowosolna 1</w:t>
      </w:r>
      <w:r w:rsidR="00DE4457">
        <w:rPr>
          <w:rFonts w:ascii="Arial" w:hAnsi="Arial" w:cs="Arial"/>
          <w:bCs/>
          <w:sz w:val="24"/>
          <w:szCs w:val="24"/>
        </w:rPr>
        <w:t>,</w:t>
      </w:r>
      <w:r w:rsidRPr="004A4A08">
        <w:rPr>
          <w:rFonts w:ascii="Arial" w:hAnsi="Arial" w:cs="Arial"/>
          <w:bCs/>
          <w:sz w:val="24"/>
          <w:szCs w:val="24"/>
        </w:rPr>
        <w:t xml:space="preserve"> 92-703 Łódź</w:t>
      </w:r>
    </w:p>
    <w:p w14:paraId="779AF9EE" w14:textId="77777777" w:rsidR="00616E7E" w:rsidRPr="0067373D" w:rsidRDefault="00FA7B04" w:rsidP="00DE4900">
      <w:pPr>
        <w:spacing w:after="0" w:line="360" w:lineRule="auto"/>
        <w:jc w:val="both"/>
        <w:rPr>
          <w:rFonts w:ascii="Arial" w:hAnsi="Arial" w:cs="Arial"/>
          <w:iCs/>
          <w:sz w:val="24"/>
          <w:szCs w:val="24"/>
        </w:rPr>
      </w:pPr>
      <w:r w:rsidRPr="0067373D">
        <w:rPr>
          <w:rFonts w:ascii="Arial" w:hAnsi="Arial" w:cs="Arial"/>
          <w:iCs/>
          <w:sz w:val="24"/>
          <w:szCs w:val="24"/>
        </w:rPr>
        <w:t>Proponowany porządek obrad:</w:t>
      </w:r>
    </w:p>
    <w:p w14:paraId="0F731A1F" w14:textId="12A8EB48" w:rsidR="006C4A36" w:rsidRDefault="001C13CA" w:rsidP="008127C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C63FD2">
        <w:rPr>
          <w:rFonts w:ascii="Arial" w:hAnsi="Arial" w:cs="Arial"/>
          <w:sz w:val="24"/>
          <w:szCs w:val="24"/>
        </w:rPr>
        <w:t>Ocena zasobów pomocy społecznej za 2021 rok.</w:t>
      </w:r>
    </w:p>
    <w:p w14:paraId="6C014047" w14:textId="77777777" w:rsidR="008127CB" w:rsidRPr="008127CB" w:rsidRDefault="007E6D81" w:rsidP="008127C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7E6D81">
        <w:rPr>
          <w:rFonts w:ascii="Arial" w:hAnsi="Arial" w:cs="Arial"/>
        </w:rPr>
        <w:t>Dyskusja nad propozycjami zagospodarowania działek przejętych od KOWR</w:t>
      </w:r>
      <w:r w:rsidR="00DE4457">
        <w:rPr>
          <w:rFonts w:ascii="Arial" w:hAnsi="Arial" w:cs="Arial"/>
        </w:rPr>
        <w:t xml:space="preserve"> </w:t>
      </w:r>
      <w:r w:rsidR="008127CB">
        <w:rPr>
          <w:rFonts w:ascii="Arial" w:hAnsi="Arial" w:cs="Arial"/>
        </w:rPr>
        <w:t xml:space="preserve">w Byszewach, Kalonce, Moskwie i Starych Skoszewach </w:t>
      </w:r>
      <w:r w:rsidR="00DE4457" w:rsidRPr="008127CB">
        <w:rPr>
          <w:rFonts w:ascii="Arial" w:hAnsi="Arial" w:cs="Arial"/>
        </w:rPr>
        <w:t>(</w:t>
      </w:r>
      <w:r w:rsidR="00DA22A0" w:rsidRPr="008127CB">
        <w:rPr>
          <w:rFonts w:ascii="Arial" w:hAnsi="Arial" w:cs="Arial"/>
        </w:rPr>
        <w:t>aspekty prawne i finansowe).</w:t>
      </w:r>
    </w:p>
    <w:p w14:paraId="4AD01075" w14:textId="6D486731" w:rsidR="008127CB" w:rsidRPr="008127CB" w:rsidRDefault="008127CB" w:rsidP="008127C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 w:rsidRPr="008127CB">
        <w:rPr>
          <w:rFonts w:ascii="Arial" w:hAnsi="Arial" w:cs="Arial"/>
          <w:sz w:val="24"/>
          <w:szCs w:val="24"/>
        </w:rPr>
        <w:t xml:space="preserve">Perspektywy realizacji </w:t>
      </w:r>
      <w:r>
        <w:rPr>
          <w:rFonts w:ascii="Arial" w:hAnsi="Arial" w:cs="Arial"/>
          <w:sz w:val="24"/>
          <w:szCs w:val="24"/>
        </w:rPr>
        <w:t xml:space="preserve">inwestycji </w:t>
      </w:r>
      <w:r w:rsidRPr="008127CB">
        <w:rPr>
          <w:rFonts w:ascii="Arial" w:hAnsi="Arial" w:cs="Arial"/>
          <w:sz w:val="24"/>
          <w:szCs w:val="24"/>
        </w:rPr>
        <w:t>w Lipinach (Szkoła Podstawowa)</w:t>
      </w:r>
      <w:r>
        <w:rPr>
          <w:rFonts w:ascii="Arial" w:hAnsi="Arial" w:cs="Arial"/>
          <w:sz w:val="24"/>
          <w:szCs w:val="24"/>
        </w:rPr>
        <w:t xml:space="preserve"> oraz analiza </w:t>
      </w:r>
      <w:r w:rsidRPr="008127CB">
        <w:rPr>
          <w:rFonts w:ascii="Arial" w:hAnsi="Arial" w:cs="Arial"/>
          <w:sz w:val="24"/>
          <w:szCs w:val="24"/>
        </w:rPr>
        <w:t>źródła</w:t>
      </w:r>
      <w:r>
        <w:rPr>
          <w:rFonts w:ascii="Arial" w:hAnsi="Arial" w:cs="Arial"/>
          <w:sz w:val="24"/>
          <w:szCs w:val="24"/>
        </w:rPr>
        <w:t xml:space="preserve"> jej finansowania.</w:t>
      </w:r>
    </w:p>
    <w:p w14:paraId="4DBDD813" w14:textId="77777777" w:rsidR="006C4A36" w:rsidRPr="006C4A36" w:rsidRDefault="006C4A36" w:rsidP="008127CB">
      <w:pPr>
        <w:pStyle w:val="Akapitzlist"/>
        <w:numPr>
          <w:ilvl w:val="0"/>
          <w:numId w:val="1"/>
        </w:num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Informacja Komisji Skarg, Wniosków i Petycji po komisji.</w:t>
      </w:r>
    </w:p>
    <w:p w14:paraId="07172F51" w14:textId="77777777" w:rsidR="00F81368" w:rsidRPr="00C63FD2" w:rsidRDefault="00FA7B04" w:rsidP="008127CB">
      <w:pPr>
        <w:pStyle w:val="Akapitzlist"/>
        <w:numPr>
          <w:ilvl w:val="0"/>
          <w:numId w:val="1"/>
        </w:numPr>
        <w:spacing w:before="100" w:beforeAutospacing="1" w:after="100" w:afterAutospacing="1"/>
        <w:rPr>
          <w:rFonts w:ascii="Arial" w:hAnsi="Arial" w:cs="Arial"/>
          <w:color w:val="000000" w:themeColor="text1"/>
          <w:sz w:val="24"/>
          <w:szCs w:val="24"/>
        </w:rPr>
      </w:pPr>
      <w:r w:rsidRPr="00C63FD2">
        <w:rPr>
          <w:rFonts w:ascii="Arial" w:hAnsi="Arial" w:cs="Arial"/>
          <w:iCs/>
          <w:color w:val="000000" w:themeColor="text1"/>
          <w:sz w:val="24"/>
          <w:szCs w:val="24"/>
        </w:rPr>
        <w:t>Sprawy różne.</w:t>
      </w:r>
    </w:p>
    <w:tbl>
      <w:tblPr>
        <w:tblW w:w="0" w:type="auto"/>
        <w:jc w:val="right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3"/>
      </w:tblGrid>
      <w:tr w:rsidR="00C63FD2" w14:paraId="621C9D62" w14:textId="77777777" w:rsidTr="00967DAF">
        <w:trPr>
          <w:jc w:val="right"/>
        </w:trPr>
        <w:tc>
          <w:tcPr>
            <w:tcW w:w="5073" w:type="dxa"/>
            <w:hideMark/>
          </w:tcPr>
          <w:p w14:paraId="580B6812" w14:textId="77777777" w:rsidR="001656B0" w:rsidRDefault="001656B0" w:rsidP="00967DAF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14:paraId="1F7EE4CF" w14:textId="77777777" w:rsidR="00C63FD2" w:rsidRPr="001656B0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656B0">
              <w:rPr>
                <w:rFonts w:ascii="Arial" w:hAnsi="Arial" w:cs="Arial"/>
                <w:b/>
                <w:szCs w:val="24"/>
                <w:lang w:eastAsia="en-US"/>
              </w:rPr>
              <w:t>Przewodnicząca</w:t>
            </w:r>
          </w:p>
        </w:tc>
      </w:tr>
      <w:tr w:rsidR="00C63FD2" w14:paraId="5783F753" w14:textId="77777777" w:rsidTr="00967DAF">
        <w:trPr>
          <w:jc w:val="right"/>
        </w:trPr>
        <w:tc>
          <w:tcPr>
            <w:tcW w:w="5073" w:type="dxa"/>
            <w:hideMark/>
          </w:tcPr>
          <w:p w14:paraId="7ECE9DAD" w14:textId="77777777" w:rsidR="00C63FD2" w:rsidRPr="001656B0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656B0">
              <w:rPr>
                <w:rFonts w:ascii="Arial" w:hAnsi="Arial" w:cs="Arial"/>
                <w:b/>
                <w:szCs w:val="24"/>
                <w:lang w:eastAsia="en-US"/>
              </w:rPr>
              <w:t>Rady Gminy Nowosolna</w:t>
            </w:r>
          </w:p>
        </w:tc>
      </w:tr>
      <w:tr w:rsidR="00C63FD2" w14:paraId="44C38573" w14:textId="77777777" w:rsidTr="00967DAF">
        <w:trPr>
          <w:jc w:val="right"/>
        </w:trPr>
        <w:tc>
          <w:tcPr>
            <w:tcW w:w="5073" w:type="dxa"/>
          </w:tcPr>
          <w:p w14:paraId="7CB40031" w14:textId="77777777" w:rsidR="00C63FD2" w:rsidRPr="001656B0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  <w:p w14:paraId="20785E39" w14:textId="77777777" w:rsidR="00C63FD2" w:rsidRPr="001656B0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</w:p>
        </w:tc>
      </w:tr>
      <w:tr w:rsidR="00C63FD2" w14:paraId="0065903C" w14:textId="77777777" w:rsidTr="00967DAF">
        <w:trPr>
          <w:trHeight w:val="80"/>
          <w:jc w:val="right"/>
        </w:trPr>
        <w:tc>
          <w:tcPr>
            <w:tcW w:w="5073" w:type="dxa"/>
            <w:hideMark/>
          </w:tcPr>
          <w:p w14:paraId="1BE37754" w14:textId="77777777" w:rsidR="00C63FD2" w:rsidRPr="001656B0" w:rsidRDefault="00C63FD2" w:rsidP="00967DAF">
            <w:pPr>
              <w:pStyle w:val="Tekstpodstawowywcity21"/>
              <w:spacing w:line="256" w:lineRule="auto"/>
              <w:ind w:firstLine="0"/>
              <w:jc w:val="center"/>
              <w:rPr>
                <w:rFonts w:ascii="Arial" w:hAnsi="Arial" w:cs="Arial"/>
                <w:b/>
                <w:szCs w:val="24"/>
                <w:lang w:eastAsia="en-US"/>
              </w:rPr>
            </w:pPr>
            <w:r w:rsidRPr="001656B0">
              <w:rPr>
                <w:rFonts w:ascii="Arial" w:hAnsi="Arial" w:cs="Arial"/>
                <w:b/>
                <w:szCs w:val="24"/>
                <w:lang w:eastAsia="en-US"/>
              </w:rPr>
              <w:t>Małgorzata Kamińska-Bruszewska</w:t>
            </w:r>
          </w:p>
        </w:tc>
      </w:tr>
    </w:tbl>
    <w:p w14:paraId="535B028C" w14:textId="77777777" w:rsidR="00C63FD2" w:rsidRPr="00C63FD2" w:rsidRDefault="00C63FD2" w:rsidP="00DE4457">
      <w:pPr>
        <w:pStyle w:val="Akapitzlist"/>
        <w:spacing w:before="100" w:beforeAutospacing="1" w:after="100" w:afterAutospacing="1" w:line="360" w:lineRule="auto"/>
        <w:ind w:left="644"/>
        <w:jc w:val="both"/>
        <w:rPr>
          <w:rFonts w:ascii="Arial" w:hAnsi="Arial" w:cs="Arial"/>
          <w:color w:val="000000" w:themeColor="text1"/>
          <w:sz w:val="24"/>
          <w:szCs w:val="24"/>
        </w:rPr>
      </w:pPr>
    </w:p>
    <w:sectPr w:rsidR="00C63FD2" w:rsidRPr="00C63FD2">
      <w:headerReference w:type="even" r:id="rId8"/>
      <w:headerReference w:type="firs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3E04C0" w14:textId="77777777" w:rsidR="00E56BDD" w:rsidRDefault="00E56BDD" w:rsidP="00F560DF">
      <w:pPr>
        <w:spacing w:after="0" w:line="240" w:lineRule="auto"/>
      </w:pPr>
      <w:r>
        <w:separator/>
      </w:r>
    </w:p>
  </w:endnote>
  <w:endnote w:type="continuationSeparator" w:id="0">
    <w:p w14:paraId="113EE57C" w14:textId="77777777" w:rsidR="00E56BDD" w:rsidRDefault="00E56BDD" w:rsidP="00F560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473ED98" w14:textId="77777777" w:rsidR="00E56BDD" w:rsidRDefault="00E56BDD" w:rsidP="00F560DF">
      <w:pPr>
        <w:spacing w:after="0" w:line="240" w:lineRule="auto"/>
      </w:pPr>
      <w:r>
        <w:separator/>
      </w:r>
    </w:p>
  </w:footnote>
  <w:footnote w:type="continuationSeparator" w:id="0">
    <w:p w14:paraId="7B7F851D" w14:textId="77777777" w:rsidR="00E56BDD" w:rsidRDefault="00E56BDD" w:rsidP="00F560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2BC92D" w14:textId="77777777" w:rsidR="00F560DF" w:rsidRDefault="00E56BDD">
    <w:pPr>
      <w:pStyle w:val="Nagwek"/>
    </w:pPr>
    <w:r>
      <w:rPr>
        <w:noProof/>
      </w:rPr>
      <w:pict w14:anchorId="3303881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71439" o:spid="_x0000_s2050" type="#_x0000_t136" style="position:absolute;margin-left:0;margin-top:0;width:447.65pt;height:191.8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6DDEC8" w14:textId="77777777" w:rsidR="00F560DF" w:rsidRDefault="00E56BDD">
    <w:pPr>
      <w:pStyle w:val="Nagwek"/>
    </w:pPr>
    <w:r>
      <w:rPr>
        <w:noProof/>
      </w:rPr>
      <w:pict w14:anchorId="7E24E06F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3871438" o:spid="_x0000_s2049" type="#_x0000_t136" style="position:absolute;margin-left:0;margin-top:0;width:447.65pt;height:191.8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PROJEKT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1EA5EEC"/>
    <w:multiLevelType w:val="hybridMultilevel"/>
    <w:tmpl w:val="BFC8CE32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473E673A"/>
    <w:multiLevelType w:val="hybridMultilevel"/>
    <w:tmpl w:val="F1C495A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7B04"/>
    <w:rsid w:val="00012E91"/>
    <w:rsid w:val="0001405B"/>
    <w:rsid w:val="00014B0D"/>
    <w:rsid w:val="00023170"/>
    <w:rsid w:val="000239F9"/>
    <w:rsid w:val="00034527"/>
    <w:rsid w:val="000848D4"/>
    <w:rsid w:val="000908D6"/>
    <w:rsid w:val="000C192F"/>
    <w:rsid w:val="000F3509"/>
    <w:rsid w:val="00115C6B"/>
    <w:rsid w:val="00122C81"/>
    <w:rsid w:val="00124B70"/>
    <w:rsid w:val="0013232D"/>
    <w:rsid w:val="00136DB9"/>
    <w:rsid w:val="001656B0"/>
    <w:rsid w:val="001A47CF"/>
    <w:rsid w:val="001A6CEA"/>
    <w:rsid w:val="001B4E32"/>
    <w:rsid w:val="001C13CA"/>
    <w:rsid w:val="0020422C"/>
    <w:rsid w:val="00210F96"/>
    <w:rsid w:val="00227267"/>
    <w:rsid w:val="00242613"/>
    <w:rsid w:val="00296836"/>
    <w:rsid w:val="002A3341"/>
    <w:rsid w:val="002A7538"/>
    <w:rsid w:val="002B61CD"/>
    <w:rsid w:val="00306322"/>
    <w:rsid w:val="00311EAC"/>
    <w:rsid w:val="003152AF"/>
    <w:rsid w:val="003473C1"/>
    <w:rsid w:val="00362653"/>
    <w:rsid w:val="003C6661"/>
    <w:rsid w:val="0040156F"/>
    <w:rsid w:val="00405A64"/>
    <w:rsid w:val="004436E6"/>
    <w:rsid w:val="004451AA"/>
    <w:rsid w:val="00463DBD"/>
    <w:rsid w:val="0046508E"/>
    <w:rsid w:val="00470BBB"/>
    <w:rsid w:val="004A007B"/>
    <w:rsid w:val="004A4A08"/>
    <w:rsid w:val="004B25B1"/>
    <w:rsid w:val="004B6FB0"/>
    <w:rsid w:val="004C49A5"/>
    <w:rsid w:val="004D31C5"/>
    <w:rsid w:val="004E6D9E"/>
    <w:rsid w:val="004F00DD"/>
    <w:rsid w:val="004F3B8F"/>
    <w:rsid w:val="00504F01"/>
    <w:rsid w:val="00510FEF"/>
    <w:rsid w:val="0051492E"/>
    <w:rsid w:val="0055385C"/>
    <w:rsid w:val="00585243"/>
    <w:rsid w:val="00590A83"/>
    <w:rsid w:val="00595BD3"/>
    <w:rsid w:val="0059613A"/>
    <w:rsid w:val="005A4E1A"/>
    <w:rsid w:val="005D7D4E"/>
    <w:rsid w:val="005F0CAC"/>
    <w:rsid w:val="006014A2"/>
    <w:rsid w:val="00616E7E"/>
    <w:rsid w:val="00620B1E"/>
    <w:rsid w:val="00630818"/>
    <w:rsid w:val="00645329"/>
    <w:rsid w:val="006565CB"/>
    <w:rsid w:val="0067373D"/>
    <w:rsid w:val="006A57F8"/>
    <w:rsid w:val="006C4A36"/>
    <w:rsid w:val="006F17D8"/>
    <w:rsid w:val="007074B9"/>
    <w:rsid w:val="00730AAA"/>
    <w:rsid w:val="00762F28"/>
    <w:rsid w:val="007849B8"/>
    <w:rsid w:val="00787A46"/>
    <w:rsid w:val="00794896"/>
    <w:rsid w:val="007A0C1C"/>
    <w:rsid w:val="007C4226"/>
    <w:rsid w:val="007C634F"/>
    <w:rsid w:val="007D2C48"/>
    <w:rsid w:val="007D370B"/>
    <w:rsid w:val="007E6D81"/>
    <w:rsid w:val="008127CB"/>
    <w:rsid w:val="008617F3"/>
    <w:rsid w:val="00886FD1"/>
    <w:rsid w:val="00897BB4"/>
    <w:rsid w:val="008A2B26"/>
    <w:rsid w:val="008C407A"/>
    <w:rsid w:val="008F2FB8"/>
    <w:rsid w:val="00953B3F"/>
    <w:rsid w:val="00990ABF"/>
    <w:rsid w:val="009A0C2E"/>
    <w:rsid w:val="009A5E98"/>
    <w:rsid w:val="009B125E"/>
    <w:rsid w:val="009C3BDB"/>
    <w:rsid w:val="009C4338"/>
    <w:rsid w:val="009D6CB3"/>
    <w:rsid w:val="009E7B49"/>
    <w:rsid w:val="00A03F7C"/>
    <w:rsid w:val="00A1070B"/>
    <w:rsid w:val="00A177A9"/>
    <w:rsid w:val="00A2772D"/>
    <w:rsid w:val="00A41201"/>
    <w:rsid w:val="00A43537"/>
    <w:rsid w:val="00A444EB"/>
    <w:rsid w:val="00A70FD9"/>
    <w:rsid w:val="00AA0326"/>
    <w:rsid w:val="00AB03B0"/>
    <w:rsid w:val="00AD494C"/>
    <w:rsid w:val="00B06C74"/>
    <w:rsid w:val="00B53A39"/>
    <w:rsid w:val="00B73562"/>
    <w:rsid w:val="00B84701"/>
    <w:rsid w:val="00BA182C"/>
    <w:rsid w:val="00BC1D8F"/>
    <w:rsid w:val="00C14288"/>
    <w:rsid w:val="00C17E80"/>
    <w:rsid w:val="00C37315"/>
    <w:rsid w:val="00C62624"/>
    <w:rsid w:val="00C63FD2"/>
    <w:rsid w:val="00C83F34"/>
    <w:rsid w:val="00CA3088"/>
    <w:rsid w:val="00CE7A64"/>
    <w:rsid w:val="00D25385"/>
    <w:rsid w:val="00D32927"/>
    <w:rsid w:val="00D35EF0"/>
    <w:rsid w:val="00D36A51"/>
    <w:rsid w:val="00D80353"/>
    <w:rsid w:val="00D84A95"/>
    <w:rsid w:val="00D90259"/>
    <w:rsid w:val="00D97C32"/>
    <w:rsid w:val="00DA22A0"/>
    <w:rsid w:val="00DB35AB"/>
    <w:rsid w:val="00DE4457"/>
    <w:rsid w:val="00DE4900"/>
    <w:rsid w:val="00E5043C"/>
    <w:rsid w:val="00E56BDD"/>
    <w:rsid w:val="00E60AE5"/>
    <w:rsid w:val="00E67076"/>
    <w:rsid w:val="00E824B5"/>
    <w:rsid w:val="00E82CB7"/>
    <w:rsid w:val="00E854F1"/>
    <w:rsid w:val="00E87C63"/>
    <w:rsid w:val="00E930ED"/>
    <w:rsid w:val="00E956B4"/>
    <w:rsid w:val="00EB389D"/>
    <w:rsid w:val="00EE4CAD"/>
    <w:rsid w:val="00EF074F"/>
    <w:rsid w:val="00F35333"/>
    <w:rsid w:val="00F560DF"/>
    <w:rsid w:val="00F81368"/>
    <w:rsid w:val="00F81AE1"/>
    <w:rsid w:val="00FA7B04"/>
    <w:rsid w:val="00FB1388"/>
    <w:rsid w:val="00FC63BD"/>
    <w:rsid w:val="00FE3A41"/>
    <w:rsid w:val="00FF38FF"/>
    <w:rsid w:val="00FF5D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3E8CCF11"/>
  <w15:chartTrackingRefBased/>
  <w15:docId w15:val="{C2C1A269-7A88-4061-AA01-6F0A28C0F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A7B04"/>
    <w:pPr>
      <w:spacing w:after="200" w:line="276" w:lineRule="auto"/>
    </w:pPr>
    <w:rPr>
      <w:rFonts w:ascii="Calibri" w:eastAsia="Times New Roman" w:hAnsi="Calibri" w:cs="Times New Roman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FA7B04"/>
    <w:pPr>
      <w:keepNext/>
      <w:spacing w:after="0" w:line="360" w:lineRule="auto"/>
      <w:jc w:val="center"/>
      <w:outlineLvl w:val="0"/>
    </w:pPr>
    <w:rPr>
      <w:rFonts w:ascii="Times New Roman" w:hAnsi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FA7B04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A7B04"/>
    <w:pPr>
      <w:ind w:left="720"/>
      <w:contextualSpacing/>
    </w:pPr>
  </w:style>
  <w:style w:type="paragraph" w:customStyle="1" w:styleId="Tekstpodstawowywcity21">
    <w:name w:val="Tekst podstawowy wcięty 21"/>
    <w:basedOn w:val="Normalny"/>
    <w:rsid w:val="00FA7B04"/>
    <w:pPr>
      <w:overflowPunct w:val="0"/>
      <w:autoSpaceDE w:val="0"/>
      <w:autoSpaceDN w:val="0"/>
      <w:adjustRightInd w:val="0"/>
      <w:spacing w:after="0" w:line="240" w:lineRule="auto"/>
      <w:ind w:firstLine="1056"/>
      <w:jc w:val="both"/>
    </w:pPr>
    <w:rPr>
      <w:rFonts w:ascii="Times New Roman" w:hAnsi="Times New Roman"/>
      <w:sz w:val="24"/>
      <w:szCs w:val="20"/>
    </w:rPr>
  </w:style>
  <w:style w:type="paragraph" w:styleId="NormalnyWeb">
    <w:name w:val="Normal (Web)"/>
    <w:basedOn w:val="Normalny"/>
    <w:uiPriority w:val="99"/>
    <w:unhideWhenUsed/>
    <w:rsid w:val="006308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D7D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D7D4E"/>
    <w:rPr>
      <w:rFonts w:ascii="Segoe UI" w:eastAsia="Times New Roman" w:hAnsi="Segoe UI" w:cs="Segoe UI"/>
      <w:sz w:val="18"/>
      <w:szCs w:val="18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B8470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semiHidden/>
    <w:rsid w:val="00B84701"/>
    <w:rPr>
      <w:rFonts w:ascii="Courier New" w:eastAsia="Times New Roman" w:hAnsi="Courier New" w:cs="Courier New"/>
      <w:sz w:val="20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849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49B8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49B8"/>
    <w:rPr>
      <w:rFonts w:ascii="Calibri" w:eastAsia="Times New Roman" w:hAnsi="Calibri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49B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49B8"/>
    <w:rPr>
      <w:rFonts w:ascii="Calibri" w:eastAsia="Times New Roman" w:hAnsi="Calibri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560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560DF"/>
    <w:rPr>
      <w:rFonts w:ascii="Calibri" w:eastAsia="Times New Roman" w:hAnsi="Calibri" w:cs="Times New Roman"/>
      <w:lang w:eastAsia="pl-PL"/>
    </w:rPr>
  </w:style>
  <w:style w:type="paragraph" w:styleId="Tekstpodstawowy">
    <w:name w:val="Body Text"/>
    <w:basedOn w:val="Normalny"/>
    <w:link w:val="TekstpodstawowyZnak"/>
    <w:uiPriority w:val="99"/>
    <w:unhideWhenUsed/>
    <w:rsid w:val="00DE4457"/>
    <w:pPr>
      <w:spacing w:after="0"/>
      <w:jc w:val="center"/>
    </w:pPr>
    <w:rPr>
      <w:rFonts w:ascii="Arial" w:hAnsi="Arial" w:cs="Arial"/>
      <w:b/>
      <w:sz w:val="24"/>
      <w:szCs w:val="24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E4457"/>
    <w:rPr>
      <w:rFonts w:ascii="Arial" w:eastAsia="Times New Roman" w:hAnsi="Arial" w:cs="Arial"/>
      <w:b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76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819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27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199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F06889-6132-4D7C-995A-5EFD34B1B1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135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Ciołek vlan7</dc:creator>
  <cp:keywords/>
  <dc:description/>
  <cp:lastModifiedBy>RZG2 Krzysztof Potakowski</cp:lastModifiedBy>
  <cp:revision>7</cp:revision>
  <cp:lastPrinted>2022-06-02T10:32:00Z</cp:lastPrinted>
  <dcterms:created xsi:type="dcterms:W3CDTF">2022-05-31T10:49:00Z</dcterms:created>
  <dcterms:modified xsi:type="dcterms:W3CDTF">2022-06-02T10:35:00Z</dcterms:modified>
</cp:coreProperties>
</file>