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EEB" w:rsidRDefault="00DE5EEB" w:rsidP="00DE5EEB">
      <w:pPr>
        <w:ind w:firstLine="5670"/>
        <w:rPr>
          <w:bCs/>
        </w:rPr>
      </w:pPr>
      <w:r>
        <w:rPr>
          <w:bCs/>
        </w:rPr>
        <w:t>Łódź, dnia 17 stycznia 2012 rok</w:t>
      </w:r>
    </w:p>
    <w:p w:rsidR="00DE5EEB" w:rsidRPr="00DE5EEB" w:rsidRDefault="00DE5EEB" w:rsidP="00DE5EEB">
      <w:pPr>
        <w:rPr>
          <w:b/>
          <w:bCs/>
        </w:rPr>
      </w:pPr>
      <w:r w:rsidRPr="00DE5EEB">
        <w:rPr>
          <w:b/>
          <w:bCs/>
        </w:rPr>
        <w:t>Rada Gminy Nowosolna</w:t>
      </w:r>
    </w:p>
    <w:p w:rsidR="00DE5EEB" w:rsidRDefault="00BB6F3B" w:rsidP="00DE5EEB">
      <w:pPr>
        <w:rPr>
          <w:b/>
          <w:sz w:val="20"/>
          <w:szCs w:val="20"/>
        </w:rPr>
      </w:pPr>
      <w:r>
        <w:rPr>
          <w:b/>
          <w:sz w:val="20"/>
          <w:szCs w:val="20"/>
        </w:rPr>
        <w:t>u</w:t>
      </w:r>
      <w:r w:rsidR="00DE5EEB">
        <w:rPr>
          <w:b/>
          <w:sz w:val="20"/>
          <w:szCs w:val="20"/>
        </w:rPr>
        <w:t>l. Rynek Nowosolna 1</w:t>
      </w:r>
    </w:p>
    <w:p w:rsidR="00DE5EEB" w:rsidRDefault="00791DA0" w:rsidP="00DE5EEB">
      <w:pPr>
        <w:rPr>
          <w:b/>
          <w:sz w:val="20"/>
          <w:szCs w:val="20"/>
        </w:rPr>
      </w:pPr>
      <w:r>
        <w:rPr>
          <w:b/>
          <w:sz w:val="20"/>
          <w:szCs w:val="20"/>
        </w:rPr>
        <w:t>92-702 Ł</w:t>
      </w:r>
      <w:r w:rsidR="00DE5EEB">
        <w:rPr>
          <w:b/>
          <w:sz w:val="20"/>
          <w:szCs w:val="20"/>
        </w:rPr>
        <w:t>ódź</w:t>
      </w:r>
    </w:p>
    <w:p w:rsidR="00DE5EEB" w:rsidRDefault="00DE5EEB" w:rsidP="00DE5EEB">
      <w:pPr>
        <w:rPr>
          <w:b/>
          <w:sz w:val="20"/>
          <w:szCs w:val="20"/>
        </w:rPr>
      </w:pPr>
    </w:p>
    <w:p w:rsidR="00DE5EEB" w:rsidRDefault="00DE5EEB" w:rsidP="00DE5EEB">
      <w:pPr>
        <w:rPr>
          <w:b/>
        </w:rPr>
      </w:pPr>
      <w:r>
        <w:rPr>
          <w:b/>
          <w:sz w:val="20"/>
          <w:szCs w:val="20"/>
        </w:rPr>
        <w:t>RG.0002.13.2012</w:t>
      </w:r>
    </w:p>
    <w:p w:rsidR="0070570F" w:rsidRDefault="00D70E3B" w:rsidP="0070570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ZAWIADOMIENIE</w:t>
      </w:r>
    </w:p>
    <w:p w:rsidR="0070570F" w:rsidRDefault="0070570F" w:rsidP="0070570F">
      <w:pPr>
        <w:jc w:val="center"/>
        <w:rPr>
          <w:b/>
          <w:bCs/>
          <w:sz w:val="28"/>
          <w:szCs w:val="28"/>
        </w:rPr>
      </w:pPr>
    </w:p>
    <w:p w:rsidR="00DE5EEB" w:rsidRPr="00900CC0" w:rsidRDefault="00DE5EEB" w:rsidP="00DE5EEB">
      <w:pPr>
        <w:jc w:val="both"/>
      </w:pPr>
      <w:r>
        <w:t>Na podstawie art. 20 ust. 1</w:t>
      </w:r>
      <w:r w:rsidRPr="009A1532">
        <w:t xml:space="preserve"> ustawy z dnia 8 marca 1990 r. o samorządzie gminnym</w:t>
      </w:r>
      <w:r>
        <w:t xml:space="preserve"> </w:t>
      </w:r>
      <w:r>
        <w:rPr>
          <w:rFonts w:ascii="Arial" w:hAnsi="Arial" w:cs="Arial"/>
          <w:color w:val="000000"/>
        </w:rPr>
        <w:t>(</w:t>
      </w:r>
      <w:r w:rsidRPr="00900CC0">
        <w:t>Dz. U. z 2001 r. Nr 142, poz.1591, z 2002 r. Nr 23 poz.220, Nr 62, poz. 558, Nr 113, poz. 984, Nr 153 poz.1271, Nr 214, poz.1806, z 2003 r. Nr 80, poz.717, Nr 162, poz.1568, z 2004 r. Nr 116, poz.1203, z 2005 r. Nr 172, poz. 1441, z 2006 r. Nr 17, poz.128, Nr 175, poz.1457, Nr 102, poz.1055, Nr 181, poz.1337, z 2007 r. Nr 48, poz.327, Nr 138, poz.974, Nr 173, poz.1218, z 2008 r. Nr 180, poz.1111, Nr 223, poz.1458, z 2009 r. Nr 52, poz. 420, Nr 157, poz. 1241, z 2010 r. Nr 28, poz. 142 i 146, Nr 40, poz.230, Nr 106, poz. 675, z 2011 r. Nr 21, poz. 113, Nr 117, poz. 679, Nr 134, poz. 777, Nr 217, poz. 1281, Nr 149, poz. 887)</w:t>
      </w:r>
    </w:p>
    <w:p w:rsidR="00DE5EEB" w:rsidRDefault="00DE5EEB" w:rsidP="00DE5EEB">
      <w:pPr>
        <w:jc w:val="both"/>
      </w:pPr>
      <w:r>
        <w:br/>
      </w:r>
    </w:p>
    <w:p w:rsidR="00DE5EEB" w:rsidRDefault="00DE5EEB" w:rsidP="00DE5EEB">
      <w:pPr>
        <w:ind w:left="-284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zwołuję XIII sesję Rady Gminy Nowosolna </w:t>
      </w:r>
      <w:r>
        <w:rPr>
          <w:b/>
          <w:sz w:val="28"/>
          <w:szCs w:val="28"/>
        </w:rPr>
        <w:br/>
        <w:t>w dniu 25 stycznia 2012 roku (środa) o godz. 10</w:t>
      </w:r>
      <w:r>
        <w:rPr>
          <w:b/>
          <w:sz w:val="28"/>
          <w:szCs w:val="28"/>
          <w:vertAlign w:val="superscript"/>
        </w:rPr>
        <w:t>00</w:t>
      </w:r>
      <w:r>
        <w:rPr>
          <w:b/>
          <w:sz w:val="28"/>
          <w:szCs w:val="28"/>
          <w:vertAlign w:val="superscript"/>
        </w:rPr>
        <w:br/>
      </w:r>
      <w:r>
        <w:rPr>
          <w:b/>
          <w:sz w:val="28"/>
          <w:szCs w:val="28"/>
        </w:rPr>
        <w:t xml:space="preserve">w sali konferencyjnej Urzędu Gminy Nowosolna, </w:t>
      </w:r>
      <w:r>
        <w:rPr>
          <w:b/>
          <w:sz w:val="28"/>
          <w:szCs w:val="28"/>
        </w:rPr>
        <w:br/>
        <w:t>Łódź, ul. Rynek Nowosolna 1</w:t>
      </w:r>
    </w:p>
    <w:p w:rsidR="0070570F" w:rsidRDefault="0070570F" w:rsidP="0070570F">
      <w:pPr>
        <w:rPr>
          <w:sz w:val="20"/>
          <w:szCs w:val="20"/>
        </w:rPr>
      </w:pPr>
    </w:p>
    <w:tbl>
      <w:tblPr>
        <w:tblW w:w="0" w:type="auto"/>
        <w:tblInd w:w="58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</w:tblGrid>
      <w:tr w:rsidR="000F1749">
        <w:tc>
          <w:tcPr>
            <w:tcW w:w="3240" w:type="dxa"/>
          </w:tcPr>
          <w:p w:rsidR="000F1749" w:rsidRDefault="000F1749" w:rsidP="0070570F">
            <w:pPr>
              <w:pStyle w:val="BodyTextIndent2"/>
              <w:ind w:firstLine="0"/>
              <w:jc w:val="center"/>
              <w:rPr>
                <w:b/>
              </w:rPr>
            </w:pPr>
            <w:r>
              <w:rPr>
                <w:b/>
              </w:rPr>
              <w:t>Przewodniczący</w:t>
            </w:r>
          </w:p>
        </w:tc>
      </w:tr>
      <w:tr w:rsidR="000F1749">
        <w:tc>
          <w:tcPr>
            <w:tcW w:w="3240" w:type="dxa"/>
          </w:tcPr>
          <w:p w:rsidR="000F1749" w:rsidRDefault="000F1749" w:rsidP="0070570F">
            <w:pPr>
              <w:pStyle w:val="BodyTextIndent2"/>
              <w:ind w:firstLine="0"/>
              <w:jc w:val="center"/>
              <w:rPr>
                <w:b/>
              </w:rPr>
            </w:pPr>
            <w:r>
              <w:rPr>
                <w:b/>
              </w:rPr>
              <w:t>Rady Gminy Nowosolna</w:t>
            </w:r>
          </w:p>
          <w:p w:rsidR="000F1749" w:rsidRDefault="000F1749" w:rsidP="0070570F">
            <w:pPr>
              <w:pStyle w:val="BodyTextIndent2"/>
              <w:ind w:firstLine="0"/>
              <w:jc w:val="center"/>
              <w:rPr>
                <w:b/>
              </w:rPr>
            </w:pPr>
            <w:r>
              <w:rPr>
                <w:b/>
              </w:rPr>
              <w:t>/-/Janina Wlazło</w:t>
            </w:r>
          </w:p>
        </w:tc>
      </w:tr>
    </w:tbl>
    <w:p w:rsidR="005C2463" w:rsidRDefault="005C2463" w:rsidP="00FA2EB2">
      <w:pPr>
        <w:jc w:val="center"/>
        <w:rPr>
          <w:b/>
          <w:bCs/>
        </w:rPr>
      </w:pPr>
    </w:p>
    <w:p w:rsidR="00DE5EEB" w:rsidRDefault="00DE5EEB" w:rsidP="00DE5EEB">
      <w:pPr>
        <w:jc w:val="center"/>
        <w:rPr>
          <w:b/>
          <w:bCs/>
        </w:rPr>
      </w:pPr>
      <w:r>
        <w:rPr>
          <w:b/>
          <w:bCs/>
        </w:rPr>
        <w:t>PROPONOWANY PORZĄDEK</w:t>
      </w:r>
    </w:p>
    <w:p w:rsidR="00DE5EEB" w:rsidRDefault="00DE5EEB" w:rsidP="00DE5EEB">
      <w:pPr>
        <w:ind w:left="-284" w:firstLine="142"/>
        <w:jc w:val="center"/>
        <w:rPr>
          <w:b/>
        </w:rPr>
      </w:pPr>
      <w:r>
        <w:rPr>
          <w:b/>
          <w:bCs/>
        </w:rPr>
        <w:t xml:space="preserve">na obradach XIII sesji Rady Gminy Nowosolna </w:t>
      </w:r>
      <w:r>
        <w:rPr>
          <w:b/>
          <w:bCs/>
        </w:rPr>
        <w:br/>
        <w:t>w dniu 25 stycznia 2012 roku (środa) o godz. 10</w:t>
      </w:r>
      <w:r>
        <w:rPr>
          <w:b/>
          <w:bCs/>
          <w:vertAlign w:val="superscript"/>
        </w:rPr>
        <w:t>00</w:t>
      </w:r>
      <w:r>
        <w:rPr>
          <w:b/>
          <w:bCs/>
          <w:vertAlign w:val="superscript"/>
        </w:rPr>
        <w:br/>
      </w:r>
      <w:r>
        <w:rPr>
          <w:b/>
        </w:rPr>
        <w:t xml:space="preserve">w sali konferencyjnej Urzędu Gminy Nowosolna, </w:t>
      </w:r>
      <w:r>
        <w:rPr>
          <w:b/>
        </w:rPr>
        <w:br/>
        <w:t>Łódź, ul. Rynek Nowosolna 1</w:t>
      </w:r>
    </w:p>
    <w:p w:rsidR="00DE5EEB" w:rsidRDefault="00DE5EEB" w:rsidP="00DE5EEB">
      <w:pPr>
        <w:rPr>
          <w:b/>
          <w:bCs/>
        </w:rPr>
      </w:pPr>
      <w:r>
        <w:rPr>
          <w:b/>
          <w:bCs/>
        </w:rPr>
        <w:t>I</w:t>
      </w:r>
    </w:p>
    <w:p w:rsidR="00DE5EEB" w:rsidRDefault="00DE5EEB" w:rsidP="00DE5EEB">
      <w:pPr>
        <w:numPr>
          <w:ilvl w:val="0"/>
          <w:numId w:val="1"/>
        </w:numPr>
      </w:pPr>
      <w:r>
        <w:t>Otwarcie sesji, powitanie radnych i zaproszonych gości, stwierdzenie quorum.</w:t>
      </w:r>
    </w:p>
    <w:p w:rsidR="00DE5EEB" w:rsidRDefault="00DE5EEB" w:rsidP="00DE5EEB">
      <w:pPr>
        <w:numPr>
          <w:ilvl w:val="0"/>
          <w:numId w:val="1"/>
        </w:numPr>
      </w:pPr>
      <w:r>
        <w:t>Przyjęcie porządku obrad.</w:t>
      </w:r>
    </w:p>
    <w:p w:rsidR="00DE5EEB" w:rsidRDefault="00DE5EEB" w:rsidP="00DE5EEB">
      <w:pPr>
        <w:numPr>
          <w:ilvl w:val="0"/>
          <w:numId w:val="1"/>
        </w:numPr>
      </w:pPr>
      <w:r>
        <w:t>Przyjęcie protokołu z obrad XII sesji Rady Gminy Nowosolna.</w:t>
      </w:r>
    </w:p>
    <w:p w:rsidR="00DE5EEB" w:rsidRDefault="00DE5EEB" w:rsidP="00DE5EEB">
      <w:pPr>
        <w:numPr>
          <w:ilvl w:val="0"/>
          <w:numId w:val="1"/>
        </w:numPr>
      </w:pPr>
      <w:r>
        <w:t>Powołanie Komisji Uchwał i Wniosków.</w:t>
      </w:r>
    </w:p>
    <w:p w:rsidR="00DE5EEB" w:rsidRDefault="00DE5EEB" w:rsidP="00DE5EEB">
      <w:pPr>
        <w:numPr>
          <w:ilvl w:val="0"/>
          <w:numId w:val="1"/>
        </w:numPr>
      </w:pPr>
      <w:r>
        <w:t>Informacja Wójta o działalności w okresie międzysesyjnym.</w:t>
      </w:r>
    </w:p>
    <w:p w:rsidR="00DE5EEB" w:rsidRDefault="00DE5EEB" w:rsidP="00DE5EEB">
      <w:pPr>
        <w:ind w:left="142"/>
      </w:pPr>
    </w:p>
    <w:p w:rsidR="00DE5EEB" w:rsidRDefault="00DE5EEB" w:rsidP="00DE5EEB">
      <w:pPr>
        <w:rPr>
          <w:b/>
          <w:lang w:eastAsia="ar-SA"/>
        </w:rPr>
      </w:pPr>
      <w:r>
        <w:rPr>
          <w:b/>
          <w:lang w:eastAsia="ar-SA"/>
        </w:rPr>
        <w:t>II.</w:t>
      </w:r>
    </w:p>
    <w:p w:rsidR="00DE5EEB" w:rsidRDefault="00DE5EEB" w:rsidP="00DE5EEB">
      <w:pPr>
        <w:spacing w:line="360" w:lineRule="auto"/>
        <w:ind w:left="360"/>
        <w:rPr>
          <w:b/>
          <w:u w:val="single"/>
          <w:lang w:eastAsia="ar-SA"/>
        </w:rPr>
      </w:pPr>
      <w:r>
        <w:rPr>
          <w:b/>
          <w:u w:val="single"/>
        </w:rPr>
        <w:t>Podjęcie uchwał w sprawach</w:t>
      </w:r>
      <w:r>
        <w:rPr>
          <w:b/>
          <w:u w:val="single"/>
          <w:lang w:eastAsia="ar-SA"/>
        </w:rPr>
        <w:t>:</w:t>
      </w:r>
    </w:p>
    <w:p w:rsidR="00DB56E2" w:rsidRDefault="00DB56E2" w:rsidP="00DB56E2">
      <w:pPr>
        <w:ind w:left="360"/>
        <w:rPr>
          <w:b/>
          <w:lang w:eastAsia="ar-SA"/>
        </w:rPr>
      </w:pPr>
      <w:r>
        <w:rPr>
          <w:b/>
          <w:lang w:eastAsia="ar-SA"/>
        </w:rPr>
        <w:t>1). przyjęcia i zatwierdzenia planu pracy Rady Gminy Nowosolna i Komisji Rady Gminy Nowosolna na 2012 rok;</w:t>
      </w:r>
    </w:p>
    <w:p w:rsidR="00DE5EEB" w:rsidRDefault="00DB56E2" w:rsidP="00DB56E2">
      <w:pPr>
        <w:ind w:left="360"/>
        <w:rPr>
          <w:b/>
          <w:lang w:eastAsia="ar-SA"/>
        </w:rPr>
      </w:pPr>
      <w:r>
        <w:rPr>
          <w:b/>
          <w:lang w:eastAsia="ar-SA"/>
        </w:rPr>
        <w:t>2). rozpatrzenia skargi Pani Zofii Rózgi.</w:t>
      </w:r>
    </w:p>
    <w:p w:rsidR="00DB56E2" w:rsidRDefault="00DB56E2" w:rsidP="00DB56E2">
      <w:pPr>
        <w:ind w:left="360"/>
        <w:rPr>
          <w:b/>
          <w:lang w:eastAsia="ar-SA"/>
        </w:rPr>
      </w:pPr>
    </w:p>
    <w:p w:rsidR="00DE5EEB" w:rsidRDefault="00DE5EEB" w:rsidP="00DE5EEB">
      <w:pPr>
        <w:rPr>
          <w:b/>
        </w:rPr>
      </w:pPr>
      <w:r>
        <w:rPr>
          <w:b/>
        </w:rPr>
        <w:t>III.</w:t>
      </w:r>
    </w:p>
    <w:p w:rsidR="00DE5EEB" w:rsidRDefault="00DE5EEB" w:rsidP="00DE5EEB">
      <w:pPr>
        <w:numPr>
          <w:ilvl w:val="0"/>
          <w:numId w:val="2"/>
        </w:numPr>
        <w:ind w:left="714" w:hanging="357"/>
      </w:pPr>
      <w:r>
        <w:t>Informacja o sposobie załatwienia interpelacji radnych i wolnych wniosków zgłoszonych na poprzedniej sesji.</w:t>
      </w:r>
    </w:p>
    <w:p w:rsidR="00DE5EEB" w:rsidRDefault="00DE5EEB" w:rsidP="00DE5EEB">
      <w:pPr>
        <w:numPr>
          <w:ilvl w:val="0"/>
          <w:numId w:val="2"/>
        </w:numPr>
        <w:ind w:left="714" w:hanging="357"/>
      </w:pPr>
      <w:r>
        <w:t>Interpelacje radnych - udzielenie odpowiedzi.</w:t>
      </w:r>
    </w:p>
    <w:p w:rsidR="00DE5EEB" w:rsidRDefault="00DE5EEB" w:rsidP="00DE5EEB">
      <w:pPr>
        <w:numPr>
          <w:ilvl w:val="0"/>
          <w:numId w:val="2"/>
        </w:numPr>
        <w:ind w:left="714" w:hanging="357"/>
      </w:pPr>
      <w:r>
        <w:t>Wolne wnioski i zapytania - udzielenie odpowiedzi.</w:t>
      </w:r>
    </w:p>
    <w:p w:rsidR="00DE5EEB" w:rsidRDefault="00DE5EEB" w:rsidP="00DE5EEB">
      <w:pPr>
        <w:numPr>
          <w:ilvl w:val="0"/>
          <w:numId w:val="2"/>
        </w:numPr>
        <w:ind w:left="714" w:hanging="357"/>
      </w:pPr>
      <w:r>
        <w:lastRenderedPageBreak/>
        <w:t>Sprawy różne.</w:t>
      </w:r>
    </w:p>
    <w:p w:rsidR="00DE5EEB" w:rsidRDefault="00DE5EEB" w:rsidP="00DE5EEB">
      <w:pPr>
        <w:numPr>
          <w:ilvl w:val="0"/>
          <w:numId w:val="2"/>
        </w:numPr>
        <w:ind w:left="714" w:hanging="357"/>
      </w:pPr>
      <w:r>
        <w:t>Zamknięcie obrad XIII sesji.</w:t>
      </w:r>
    </w:p>
    <w:p w:rsidR="002E5624" w:rsidRDefault="002E5624" w:rsidP="00DE5EEB">
      <w:pPr>
        <w:jc w:val="center"/>
      </w:pPr>
    </w:p>
    <w:sectPr w:rsidR="002E5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643E1"/>
    <w:multiLevelType w:val="hybridMultilevel"/>
    <w:tmpl w:val="05F26702"/>
    <w:lvl w:ilvl="0" w:tplc="7A3CBBF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C35C06"/>
    <w:multiLevelType w:val="hybridMultilevel"/>
    <w:tmpl w:val="BD084B9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158D260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E254213"/>
    <w:multiLevelType w:val="hybridMultilevel"/>
    <w:tmpl w:val="F866201C"/>
    <w:lvl w:ilvl="0" w:tplc="2E560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A72F70"/>
    <w:multiLevelType w:val="hybridMultilevel"/>
    <w:tmpl w:val="68F4D9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70570F"/>
    <w:rsid w:val="0000428E"/>
    <w:rsid w:val="0002523C"/>
    <w:rsid w:val="00040465"/>
    <w:rsid w:val="000640E4"/>
    <w:rsid w:val="000654B6"/>
    <w:rsid w:val="00090732"/>
    <w:rsid w:val="0009105D"/>
    <w:rsid w:val="000D67A5"/>
    <w:rsid w:val="000F1749"/>
    <w:rsid w:val="00113A2C"/>
    <w:rsid w:val="0011683F"/>
    <w:rsid w:val="00181F4F"/>
    <w:rsid w:val="00186ADA"/>
    <w:rsid w:val="001A2D62"/>
    <w:rsid w:val="001D6AAC"/>
    <w:rsid w:val="00246DEA"/>
    <w:rsid w:val="002479BB"/>
    <w:rsid w:val="0027422C"/>
    <w:rsid w:val="00280F1F"/>
    <w:rsid w:val="00284AAE"/>
    <w:rsid w:val="0029361F"/>
    <w:rsid w:val="002A00B1"/>
    <w:rsid w:val="002B1EEE"/>
    <w:rsid w:val="002B1F54"/>
    <w:rsid w:val="002C1BF8"/>
    <w:rsid w:val="002C3B20"/>
    <w:rsid w:val="002C5648"/>
    <w:rsid w:val="002C6BAE"/>
    <w:rsid w:val="002E5624"/>
    <w:rsid w:val="003228B1"/>
    <w:rsid w:val="00366B4A"/>
    <w:rsid w:val="00376305"/>
    <w:rsid w:val="0038611E"/>
    <w:rsid w:val="00393534"/>
    <w:rsid w:val="003962B5"/>
    <w:rsid w:val="003B12F4"/>
    <w:rsid w:val="003F4793"/>
    <w:rsid w:val="004101AF"/>
    <w:rsid w:val="004230F5"/>
    <w:rsid w:val="004232FE"/>
    <w:rsid w:val="00432B17"/>
    <w:rsid w:val="004348AB"/>
    <w:rsid w:val="0044291B"/>
    <w:rsid w:val="00453AEC"/>
    <w:rsid w:val="0046549C"/>
    <w:rsid w:val="0046601B"/>
    <w:rsid w:val="00470356"/>
    <w:rsid w:val="0047125E"/>
    <w:rsid w:val="0048329C"/>
    <w:rsid w:val="00486308"/>
    <w:rsid w:val="0049707E"/>
    <w:rsid w:val="004A7D0E"/>
    <w:rsid w:val="004B5819"/>
    <w:rsid w:val="004D7F8B"/>
    <w:rsid w:val="004F65EB"/>
    <w:rsid w:val="00503805"/>
    <w:rsid w:val="00511EBC"/>
    <w:rsid w:val="00522A3A"/>
    <w:rsid w:val="00531F4E"/>
    <w:rsid w:val="00551C29"/>
    <w:rsid w:val="00552C0B"/>
    <w:rsid w:val="00553C35"/>
    <w:rsid w:val="00560B67"/>
    <w:rsid w:val="00581D42"/>
    <w:rsid w:val="005C2463"/>
    <w:rsid w:val="005C3C00"/>
    <w:rsid w:val="005D69A4"/>
    <w:rsid w:val="005F2AC0"/>
    <w:rsid w:val="005F79D3"/>
    <w:rsid w:val="00605B48"/>
    <w:rsid w:val="006249CB"/>
    <w:rsid w:val="006356DA"/>
    <w:rsid w:val="006376F6"/>
    <w:rsid w:val="00652BC7"/>
    <w:rsid w:val="00662F9F"/>
    <w:rsid w:val="006640FD"/>
    <w:rsid w:val="006A3736"/>
    <w:rsid w:val="006A6070"/>
    <w:rsid w:val="006C0212"/>
    <w:rsid w:val="006C553D"/>
    <w:rsid w:val="006C5C78"/>
    <w:rsid w:val="006E7088"/>
    <w:rsid w:val="006E70E6"/>
    <w:rsid w:val="00702E11"/>
    <w:rsid w:val="0070570F"/>
    <w:rsid w:val="00740FB7"/>
    <w:rsid w:val="00771C05"/>
    <w:rsid w:val="00773E63"/>
    <w:rsid w:val="00777EB2"/>
    <w:rsid w:val="00781CE9"/>
    <w:rsid w:val="007879E9"/>
    <w:rsid w:val="00791DA0"/>
    <w:rsid w:val="0079775A"/>
    <w:rsid w:val="007B3646"/>
    <w:rsid w:val="007C23E5"/>
    <w:rsid w:val="007C60B3"/>
    <w:rsid w:val="007F18AF"/>
    <w:rsid w:val="007F7FE5"/>
    <w:rsid w:val="00804F71"/>
    <w:rsid w:val="00851381"/>
    <w:rsid w:val="00884EDD"/>
    <w:rsid w:val="00896CFC"/>
    <w:rsid w:val="008975F9"/>
    <w:rsid w:val="008B3E30"/>
    <w:rsid w:val="008E0577"/>
    <w:rsid w:val="008E1D3A"/>
    <w:rsid w:val="008F2B80"/>
    <w:rsid w:val="0090457F"/>
    <w:rsid w:val="00904792"/>
    <w:rsid w:val="00910A4E"/>
    <w:rsid w:val="00910C5C"/>
    <w:rsid w:val="009141CA"/>
    <w:rsid w:val="00920AE5"/>
    <w:rsid w:val="0094296B"/>
    <w:rsid w:val="009718A0"/>
    <w:rsid w:val="00980F05"/>
    <w:rsid w:val="0098760A"/>
    <w:rsid w:val="0099190E"/>
    <w:rsid w:val="00991AFB"/>
    <w:rsid w:val="009C4D49"/>
    <w:rsid w:val="009D0BBC"/>
    <w:rsid w:val="009D5305"/>
    <w:rsid w:val="009E2CB7"/>
    <w:rsid w:val="00A0536C"/>
    <w:rsid w:val="00A07161"/>
    <w:rsid w:val="00A3497B"/>
    <w:rsid w:val="00B2754B"/>
    <w:rsid w:val="00B91080"/>
    <w:rsid w:val="00BB6F3B"/>
    <w:rsid w:val="00BC5EB3"/>
    <w:rsid w:val="00BC7FD4"/>
    <w:rsid w:val="00BD1F06"/>
    <w:rsid w:val="00C0356B"/>
    <w:rsid w:val="00C14C64"/>
    <w:rsid w:val="00C771C7"/>
    <w:rsid w:val="00C87996"/>
    <w:rsid w:val="00C924DB"/>
    <w:rsid w:val="00CA7460"/>
    <w:rsid w:val="00CB6B06"/>
    <w:rsid w:val="00CC662F"/>
    <w:rsid w:val="00CD3D43"/>
    <w:rsid w:val="00D5364C"/>
    <w:rsid w:val="00D70E3B"/>
    <w:rsid w:val="00DB56E2"/>
    <w:rsid w:val="00DC1770"/>
    <w:rsid w:val="00DD1C35"/>
    <w:rsid w:val="00DE5EEB"/>
    <w:rsid w:val="00E577F9"/>
    <w:rsid w:val="00E630AD"/>
    <w:rsid w:val="00E654F7"/>
    <w:rsid w:val="00E74A77"/>
    <w:rsid w:val="00EE6311"/>
    <w:rsid w:val="00EE7FDD"/>
    <w:rsid w:val="00F339BA"/>
    <w:rsid w:val="00F52CDC"/>
    <w:rsid w:val="00F53D17"/>
    <w:rsid w:val="00F60382"/>
    <w:rsid w:val="00F62A61"/>
    <w:rsid w:val="00F642F6"/>
    <w:rsid w:val="00F735E7"/>
    <w:rsid w:val="00F75E98"/>
    <w:rsid w:val="00FA2EB2"/>
    <w:rsid w:val="00FA7220"/>
    <w:rsid w:val="00FB4E63"/>
    <w:rsid w:val="00FE1912"/>
    <w:rsid w:val="00FF4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0570F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BodyTextIndent2">
    <w:name w:val="Body Text Indent 2"/>
    <w:basedOn w:val="Normalny"/>
    <w:rsid w:val="0070570F"/>
    <w:pPr>
      <w:overflowPunct w:val="0"/>
      <w:autoSpaceDE w:val="0"/>
      <w:autoSpaceDN w:val="0"/>
      <w:adjustRightInd w:val="0"/>
      <w:ind w:firstLine="1056"/>
      <w:jc w:val="both"/>
    </w:pPr>
    <w:rPr>
      <w:szCs w:val="20"/>
    </w:rPr>
  </w:style>
  <w:style w:type="paragraph" w:styleId="NormalnyWeb">
    <w:name w:val="Normal (Web)"/>
    <w:basedOn w:val="Normalny"/>
    <w:rsid w:val="00F75E98"/>
    <w:pPr>
      <w:spacing w:before="100" w:beforeAutospacing="1" w:after="119"/>
    </w:pPr>
  </w:style>
  <w:style w:type="character" w:styleId="Pogrubienie">
    <w:name w:val="Strong"/>
    <w:basedOn w:val="Domylnaczcionkaakapitu"/>
    <w:qFormat/>
    <w:rsid w:val="00F75E98"/>
    <w:rPr>
      <w:b/>
      <w:bCs/>
    </w:rPr>
  </w:style>
  <w:style w:type="paragraph" w:styleId="Tekstdymka">
    <w:name w:val="Balloon Text"/>
    <w:basedOn w:val="Normalny"/>
    <w:semiHidden/>
    <w:rsid w:val="00F75E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2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Nowosolna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user</cp:lastModifiedBy>
  <cp:revision>2</cp:revision>
  <cp:lastPrinted>2011-06-13T12:38:00Z</cp:lastPrinted>
  <dcterms:created xsi:type="dcterms:W3CDTF">2012-01-18T10:48:00Z</dcterms:created>
  <dcterms:modified xsi:type="dcterms:W3CDTF">2012-01-18T10:48:00Z</dcterms:modified>
</cp:coreProperties>
</file>