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 i ulic gminnych w sezon</w:t>
      </w:r>
      <w:r w:rsidR="00B53EFF">
        <w:rPr>
          <w:rFonts w:ascii="Arial Narrow" w:hAnsi="Arial Narrow"/>
          <w:b/>
          <w:bCs/>
          <w:sz w:val="28"/>
          <w:szCs w:val="28"/>
        </w:rPr>
        <w:t>ie 2016/2017</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t>
      </w:r>
      <w:r w:rsidR="00B53EFF">
        <w:rPr>
          <w:rFonts w:ascii="Arial Narrow" w:hAnsi="Arial Narrow"/>
          <w:b/>
          <w:sz w:val="22"/>
        </w:rPr>
        <w:t>wartości szacunkowej poniżej 209</w:t>
      </w:r>
      <w:r>
        <w:rPr>
          <w:rFonts w:ascii="Arial Narrow" w:hAnsi="Arial Narrow"/>
          <w:b/>
          <w:sz w:val="22"/>
        </w:rPr>
        <w:t xml:space="preserve">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B53EFF">
      <w:pPr>
        <w:pStyle w:val="Stopka"/>
        <w:ind w:right="360"/>
        <w:rPr>
          <w:rFonts w:ascii="Arial Narrow" w:hAnsi="Arial Narrow"/>
          <w:bCs/>
          <w:i/>
          <w:iCs/>
          <w:sz w:val="22"/>
        </w:rPr>
      </w:pPr>
      <w:r>
        <w:rPr>
          <w:rFonts w:ascii="Arial Narrow" w:hAnsi="Arial Narrow"/>
          <w:bCs/>
          <w:i/>
          <w:iCs/>
          <w:sz w:val="22"/>
        </w:rPr>
        <w:t>nr sprawy  ZPUB. 271.3.2016</w:t>
      </w:r>
    </w:p>
    <w:p w:rsidR="009B56DF" w:rsidRPr="00B53EFF" w:rsidRDefault="009B56DF" w:rsidP="00B53EFF">
      <w:pPr>
        <w:jc w:val="center"/>
        <w:rPr>
          <w:rFonts w:asciiTheme="minorHAnsi" w:hAnsiTheme="minorHAnsi"/>
          <w:sz w:val="20"/>
          <w:szCs w:val="20"/>
        </w:rPr>
      </w:pPr>
      <w:r w:rsidRPr="00B53EFF">
        <w:rPr>
          <w:rFonts w:asciiTheme="minorHAnsi" w:hAnsiTheme="minorHAnsi"/>
          <w:sz w:val="20"/>
          <w:szCs w:val="20"/>
        </w:rPr>
        <w:lastRenderedPageBreak/>
        <w:t>SPECYFIKACJA ISTOTNYCH WARUNKÓW ZAMÓWIENIA</w:t>
      </w:r>
    </w:p>
    <w:p w:rsidR="00B53EFF" w:rsidRPr="00B53EFF" w:rsidRDefault="00B53EFF" w:rsidP="00B53EFF">
      <w:pPr>
        <w:jc w:val="center"/>
        <w:rPr>
          <w:rFonts w:asciiTheme="minorHAnsi" w:hAnsiTheme="minorHAnsi"/>
          <w:sz w:val="20"/>
          <w:szCs w:val="20"/>
        </w:rPr>
      </w:pPr>
    </w:p>
    <w:p w:rsidR="009B56DF" w:rsidRPr="00B53EFF" w:rsidRDefault="009B56DF" w:rsidP="00E8550D">
      <w:pPr>
        <w:numPr>
          <w:ilvl w:val="0"/>
          <w:numId w:val="8"/>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Nazwa i adres Zamawiającego </w:t>
      </w:r>
    </w:p>
    <w:p w:rsidR="009B56DF" w:rsidRPr="00B53EFF" w:rsidRDefault="009B56DF" w:rsidP="00E8550D">
      <w:pPr>
        <w:pStyle w:val="Nagwek1"/>
        <w:tabs>
          <w:tab w:val="num" w:pos="432"/>
        </w:tabs>
        <w:ind w:left="432" w:hanging="432"/>
        <w:rPr>
          <w:rFonts w:asciiTheme="minorHAnsi" w:hAnsiTheme="minorHAnsi"/>
          <w:szCs w:val="20"/>
        </w:rPr>
      </w:pPr>
      <w:r w:rsidRPr="00B53EFF">
        <w:rPr>
          <w:rFonts w:asciiTheme="minorHAnsi" w:hAnsiTheme="minorHAnsi"/>
          <w:szCs w:val="20"/>
        </w:rPr>
        <w:tab/>
      </w:r>
      <w:r w:rsidRPr="00B53EFF">
        <w:rPr>
          <w:rFonts w:asciiTheme="minorHAnsi" w:hAnsiTheme="minorHAnsi"/>
          <w:szCs w:val="20"/>
        </w:rPr>
        <w:tab/>
        <w:t xml:space="preserve">Zakład Gospodarki Komunalnej Gminy Nowosolna  </w:t>
      </w:r>
    </w:p>
    <w:p w:rsidR="009B56DF" w:rsidRPr="00B53EFF" w:rsidRDefault="009B56DF" w:rsidP="00E8550D">
      <w:pPr>
        <w:pStyle w:val="Nagwek2"/>
        <w:tabs>
          <w:tab w:val="clear" w:pos="576"/>
          <w:tab w:val="left" w:pos="709"/>
          <w:tab w:val="left" w:pos="1152"/>
        </w:tabs>
        <w:spacing w:line="240" w:lineRule="auto"/>
        <w:ind w:left="709" w:hanging="709"/>
        <w:rPr>
          <w:rFonts w:asciiTheme="minorHAnsi" w:hAnsiTheme="minorHAnsi"/>
          <w:szCs w:val="20"/>
        </w:rPr>
      </w:pPr>
      <w:r w:rsidRPr="00B53EFF">
        <w:rPr>
          <w:rFonts w:asciiTheme="minorHAnsi" w:hAnsiTheme="minorHAnsi"/>
          <w:szCs w:val="20"/>
        </w:rPr>
        <w:tab/>
        <w:t>ul. Rynek Nowosolna 1, 92-703 Łódź</w:t>
      </w:r>
    </w:p>
    <w:p w:rsidR="009B56DF" w:rsidRPr="00B53EFF" w:rsidRDefault="009B56DF" w:rsidP="00E8550D">
      <w:pPr>
        <w:pStyle w:val="Nagwek2"/>
        <w:tabs>
          <w:tab w:val="clear" w:pos="576"/>
          <w:tab w:val="left" w:pos="709"/>
          <w:tab w:val="left" w:pos="1152"/>
        </w:tabs>
        <w:spacing w:line="240" w:lineRule="auto"/>
        <w:ind w:left="709" w:hanging="709"/>
        <w:rPr>
          <w:rFonts w:asciiTheme="minorHAnsi" w:hAnsiTheme="minorHAnsi"/>
          <w:szCs w:val="20"/>
          <w:lang w:val="de-DE"/>
        </w:rPr>
      </w:pPr>
      <w:r w:rsidRPr="00B53EFF">
        <w:rPr>
          <w:rFonts w:asciiTheme="minorHAnsi" w:hAnsiTheme="minorHAnsi"/>
          <w:szCs w:val="20"/>
        </w:rPr>
        <w:tab/>
      </w:r>
      <w:r w:rsidRPr="00B53EFF">
        <w:rPr>
          <w:rFonts w:asciiTheme="minorHAnsi" w:hAnsiTheme="minorHAnsi"/>
          <w:szCs w:val="20"/>
          <w:lang w:val="de-DE"/>
        </w:rPr>
        <w:t>Tel./fax. (0-42) 648-44-58</w:t>
      </w:r>
    </w:p>
    <w:p w:rsidR="009B56DF" w:rsidRPr="00B53EFF" w:rsidRDefault="009B56DF" w:rsidP="00E8550D">
      <w:pPr>
        <w:rPr>
          <w:rFonts w:asciiTheme="minorHAnsi" w:hAnsiTheme="minorHAnsi"/>
          <w:b/>
          <w:color w:val="000000"/>
          <w:sz w:val="20"/>
          <w:szCs w:val="20"/>
          <w:lang w:val="de-DE"/>
        </w:rPr>
      </w:pPr>
      <w:r w:rsidRPr="00B53EFF">
        <w:rPr>
          <w:rFonts w:asciiTheme="minorHAnsi" w:hAnsiTheme="minorHAnsi"/>
          <w:b/>
          <w:color w:val="000000"/>
          <w:sz w:val="20"/>
          <w:szCs w:val="20"/>
          <w:lang w:val="de-DE"/>
        </w:rPr>
        <w:tab/>
        <w:t>REGON 470167121</w:t>
      </w:r>
    </w:p>
    <w:p w:rsidR="009B56DF" w:rsidRPr="00B53EFF" w:rsidRDefault="009B56DF" w:rsidP="00E8550D">
      <w:pPr>
        <w:ind w:firstLine="708"/>
        <w:rPr>
          <w:rFonts w:asciiTheme="minorHAnsi" w:hAnsiTheme="minorHAnsi"/>
          <w:b/>
          <w:sz w:val="20"/>
          <w:szCs w:val="20"/>
          <w:lang w:val="de-DE"/>
        </w:rPr>
      </w:pPr>
      <w:r w:rsidRPr="00B53EFF">
        <w:rPr>
          <w:rFonts w:asciiTheme="minorHAnsi" w:hAnsiTheme="minorHAnsi"/>
          <w:b/>
          <w:sz w:val="20"/>
          <w:szCs w:val="20"/>
          <w:lang w:val="de-DE"/>
        </w:rPr>
        <w:t>NIP: 728-10-84-014</w:t>
      </w:r>
    </w:p>
    <w:p w:rsidR="009B56DF" w:rsidRPr="00B53EFF" w:rsidRDefault="009B56DF" w:rsidP="00E8550D">
      <w:pPr>
        <w:ind w:firstLine="708"/>
        <w:rPr>
          <w:rFonts w:asciiTheme="minorHAnsi" w:hAnsiTheme="minorHAnsi"/>
          <w:b/>
          <w:sz w:val="20"/>
          <w:szCs w:val="20"/>
          <w:lang w:val="de-DE"/>
        </w:rPr>
      </w:pPr>
      <w:proofErr w:type="spellStart"/>
      <w:r w:rsidRPr="00B53EFF">
        <w:rPr>
          <w:rFonts w:asciiTheme="minorHAnsi" w:hAnsiTheme="minorHAnsi"/>
          <w:b/>
          <w:sz w:val="20"/>
          <w:szCs w:val="20"/>
          <w:lang w:val="de-DE"/>
        </w:rPr>
        <w:t>Adres</w:t>
      </w:r>
      <w:proofErr w:type="spellEnd"/>
      <w:r w:rsidRPr="00B53EFF">
        <w:rPr>
          <w:rFonts w:asciiTheme="minorHAnsi" w:hAnsiTheme="minorHAnsi"/>
          <w:b/>
          <w:sz w:val="20"/>
          <w:szCs w:val="20"/>
          <w:lang w:val="de-DE"/>
        </w:rPr>
        <w:t xml:space="preserve"> </w:t>
      </w:r>
      <w:proofErr w:type="spellStart"/>
      <w:r w:rsidRPr="00B53EFF">
        <w:rPr>
          <w:rFonts w:asciiTheme="minorHAnsi" w:hAnsiTheme="minorHAnsi"/>
          <w:b/>
          <w:sz w:val="20"/>
          <w:szCs w:val="20"/>
          <w:lang w:val="de-DE"/>
        </w:rPr>
        <w:t>e-mail</w:t>
      </w:r>
      <w:proofErr w:type="spellEnd"/>
      <w:r w:rsidRPr="00B53EFF">
        <w:rPr>
          <w:rFonts w:asciiTheme="minorHAnsi" w:hAnsiTheme="minorHAnsi"/>
          <w:b/>
          <w:sz w:val="20"/>
          <w:szCs w:val="20"/>
          <w:lang w:val="de-DE"/>
        </w:rPr>
        <w:t>: zgkgn@poczta.internetdsl.pl</w:t>
      </w:r>
    </w:p>
    <w:p w:rsidR="009B56DF" w:rsidRPr="00B53EFF" w:rsidRDefault="009B56DF" w:rsidP="00E8550D">
      <w:pPr>
        <w:ind w:firstLine="708"/>
        <w:rPr>
          <w:rFonts w:asciiTheme="minorHAnsi" w:hAnsiTheme="minorHAnsi"/>
          <w:sz w:val="20"/>
          <w:szCs w:val="20"/>
        </w:rPr>
      </w:pPr>
      <w:r w:rsidRPr="00B53EFF">
        <w:rPr>
          <w:rFonts w:asciiTheme="minorHAnsi" w:hAnsiTheme="minorHAnsi"/>
          <w:b/>
          <w:sz w:val="20"/>
          <w:szCs w:val="20"/>
        </w:rPr>
        <w:t xml:space="preserve">Adres </w:t>
      </w:r>
      <w:r w:rsidRPr="00B53EFF">
        <w:rPr>
          <w:rFonts w:asciiTheme="minorHAnsi" w:hAnsiTheme="minorHAnsi"/>
          <w:sz w:val="20"/>
          <w:szCs w:val="20"/>
        </w:rPr>
        <w:t>www.nowosolna.bip.net.pl</w:t>
      </w:r>
    </w:p>
    <w:p w:rsidR="009B56DF" w:rsidRPr="00B53EFF" w:rsidRDefault="009B56DF" w:rsidP="00E8550D">
      <w:pPr>
        <w:ind w:firstLine="708"/>
        <w:rPr>
          <w:rFonts w:asciiTheme="minorHAnsi" w:hAnsiTheme="minorHAnsi"/>
          <w:b/>
          <w:sz w:val="20"/>
          <w:szCs w:val="20"/>
        </w:rPr>
      </w:pPr>
      <w:r w:rsidRPr="00B53EFF">
        <w:rPr>
          <w:rFonts w:asciiTheme="minorHAnsi" w:hAnsiTheme="minorHAnsi"/>
          <w:b/>
          <w:sz w:val="20"/>
          <w:szCs w:val="20"/>
        </w:rPr>
        <w:t xml:space="preserve">Godziny urzędowania: </w:t>
      </w:r>
      <w:proofErr w:type="spellStart"/>
      <w:r w:rsidRPr="00B53EFF">
        <w:rPr>
          <w:rFonts w:asciiTheme="minorHAnsi" w:hAnsiTheme="minorHAnsi"/>
          <w:b/>
          <w:sz w:val="20"/>
          <w:szCs w:val="20"/>
        </w:rPr>
        <w:t>pon</w:t>
      </w:r>
      <w:proofErr w:type="spellEnd"/>
      <w:r w:rsidRPr="00B53EFF">
        <w:rPr>
          <w:rFonts w:asciiTheme="minorHAnsi" w:hAnsiTheme="minorHAnsi"/>
          <w:b/>
          <w:sz w:val="20"/>
          <w:szCs w:val="20"/>
        </w:rPr>
        <w:t xml:space="preserve">, </w:t>
      </w:r>
      <w:proofErr w:type="spellStart"/>
      <w:r w:rsidRPr="00B53EFF">
        <w:rPr>
          <w:rFonts w:asciiTheme="minorHAnsi" w:hAnsiTheme="minorHAnsi"/>
          <w:b/>
          <w:sz w:val="20"/>
          <w:szCs w:val="20"/>
        </w:rPr>
        <w:t>śr</w:t>
      </w:r>
      <w:proofErr w:type="spellEnd"/>
      <w:r w:rsidRPr="00B53EFF">
        <w:rPr>
          <w:rFonts w:asciiTheme="minorHAnsi" w:hAnsiTheme="minorHAnsi"/>
          <w:b/>
          <w:sz w:val="20"/>
          <w:szCs w:val="20"/>
        </w:rPr>
        <w:t>-pt. 8.00-16.00, wt. 9.00-17.00</w:t>
      </w:r>
    </w:p>
    <w:p w:rsidR="009B56DF" w:rsidRPr="00B53EFF" w:rsidRDefault="009B56DF" w:rsidP="00E8550D">
      <w:pPr>
        <w:ind w:firstLine="709"/>
        <w:jc w:val="both"/>
        <w:rPr>
          <w:rFonts w:asciiTheme="minorHAnsi" w:hAnsiTheme="minorHAnsi"/>
          <w:b/>
          <w:bCs/>
          <w:sz w:val="20"/>
          <w:szCs w:val="20"/>
        </w:rPr>
      </w:pPr>
    </w:p>
    <w:p w:rsidR="009B56DF" w:rsidRPr="00B53EFF" w:rsidRDefault="009B56DF" w:rsidP="00E8550D">
      <w:pPr>
        <w:numPr>
          <w:ilvl w:val="0"/>
          <w:numId w:val="8"/>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Tryb udzielenia zamówienia</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 xml:space="preserve">Zamówienie realizowane jest w trybie przetargu nieograniczonego o wartości szacunkowej poniżej 209.000 €, na podstawie art. 39 ustawy z dnia 29 stycznia 2004 r. Prawo zamówień publicznych (tekst jednolity Dz. U. z 2015r. poz. 2164 z </w:t>
      </w:r>
      <w:proofErr w:type="spellStart"/>
      <w:r w:rsidRPr="00B53EFF">
        <w:rPr>
          <w:rFonts w:asciiTheme="minorHAnsi" w:hAnsiTheme="minorHAnsi"/>
          <w:color w:val="000000"/>
          <w:sz w:val="20"/>
        </w:rPr>
        <w:t>późn</w:t>
      </w:r>
      <w:proofErr w:type="spellEnd"/>
      <w:r w:rsidRPr="00B53EFF">
        <w:rPr>
          <w:rFonts w:asciiTheme="minorHAnsi" w:hAnsiTheme="minorHAnsi"/>
          <w:color w:val="000000"/>
          <w:sz w:val="20"/>
        </w:rPr>
        <w:t>. zm.), zwanej dalej Ustawą.</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Postępowanie o udzielenie zamówienia prowadzone jest w języku polskim.</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E8550D">
      <w:pPr>
        <w:numPr>
          <w:ilvl w:val="0"/>
          <w:numId w:val="8"/>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Opis przedmiotu zamówienia   </w:t>
      </w:r>
    </w:p>
    <w:p w:rsidR="009B56DF" w:rsidRPr="00B53EFF" w:rsidRDefault="009B56DF" w:rsidP="00E8550D">
      <w:pPr>
        <w:pStyle w:val="Akapitzlist"/>
        <w:numPr>
          <w:ilvl w:val="1"/>
          <w:numId w:val="8"/>
        </w:numPr>
        <w:ind w:left="709" w:firstLine="0"/>
        <w:rPr>
          <w:rFonts w:asciiTheme="minorHAnsi" w:hAnsiTheme="minorHAnsi"/>
          <w:sz w:val="20"/>
          <w:szCs w:val="20"/>
        </w:rPr>
      </w:pPr>
      <w:r w:rsidRPr="00B53EFF">
        <w:rPr>
          <w:rFonts w:asciiTheme="minorHAnsi" w:hAnsiTheme="minorHAnsi"/>
          <w:sz w:val="20"/>
          <w:szCs w:val="20"/>
        </w:rPr>
        <w:t>Przedmiotem zamówienia jest  zimowe utrzymanie dróg i ulic gminnych w sezon</w:t>
      </w:r>
      <w:r w:rsidR="00B53EFF" w:rsidRPr="00B53EFF">
        <w:rPr>
          <w:rFonts w:asciiTheme="minorHAnsi" w:hAnsiTheme="minorHAnsi"/>
          <w:bCs/>
          <w:sz w:val="20"/>
          <w:szCs w:val="20"/>
        </w:rPr>
        <w:t>ie 2016/2017</w:t>
      </w:r>
      <w:r w:rsidRPr="00B53EFF">
        <w:rPr>
          <w:rFonts w:asciiTheme="minorHAnsi" w:hAnsiTheme="minorHAnsi"/>
          <w:b/>
          <w:bCs/>
          <w:sz w:val="20"/>
          <w:szCs w:val="20"/>
        </w:rPr>
        <w:t xml:space="preserve"> </w:t>
      </w:r>
      <w:r w:rsidRPr="00B53EFF">
        <w:rPr>
          <w:rFonts w:asciiTheme="minorHAnsi" w:hAnsiTheme="minorHAnsi"/>
          <w:sz w:val="20"/>
          <w:szCs w:val="20"/>
        </w:rPr>
        <w:t>na terenie Gminy Nowosolna, obejmujące:</w:t>
      </w:r>
    </w:p>
    <w:p w:rsidR="009B56DF" w:rsidRPr="00B53EFF" w:rsidRDefault="00B53EFF" w:rsidP="00E8550D">
      <w:pPr>
        <w:pStyle w:val="Tekstpodstawowywcity2"/>
        <w:numPr>
          <w:ilvl w:val="0"/>
          <w:numId w:val="11"/>
        </w:numPr>
        <w:ind w:left="709" w:firstLine="0"/>
        <w:rPr>
          <w:rFonts w:asciiTheme="minorHAnsi" w:hAnsiTheme="minorHAnsi" w:cs="Arial"/>
          <w:color w:val="000000"/>
          <w:sz w:val="20"/>
          <w:szCs w:val="20"/>
        </w:rPr>
      </w:pPr>
      <w:r w:rsidRPr="00B53EFF">
        <w:rPr>
          <w:rFonts w:asciiTheme="minorHAnsi" w:hAnsiTheme="minorHAnsi" w:cs="Arial"/>
          <w:color w:val="000000"/>
          <w:sz w:val="20"/>
          <w:szCs w:val="20"/>
        </w:rPr>
        <w:t>u</w:t>
      </w:r>
      <w:r w:rsidR="009B56DF" w:rsidRPr="00B53EFF">
        <w:rPr>
          <w:rFonts w:asciiTheme="minorHAnsi" w:hAnsiTheme="minorHAnsi" w:cs="Arial"/>
          <w:color w:val="000000"/>
          <w:sz w:val="20"/>
          <w:szCs w:val="20"/>
        </w:rPr>
        <w:t xml:space="preserve">trzymanie przejezdności (odśnieżanie) </w:t>
      </w:r>
    </w:p>
    <w:p w:rsidR="009B56DF" w:rsidRPr="00B53EFF" w:rsidRDefault="00B53EFF" w:rsidP="00E8550D">
      <w:pPr>
        <w:pStyle w:val="Tekstpodstawowywcity2"/>
        <w:numPr>
          <w:ilvl w:val="0"/>
          <w:numId w:val="11"/>
        </w:numPr>
        <w:ind w:left="709" w:firstLine="0"/>
        <w:rPr>
          <w:rFonts w:asciiTheme="minorHAnsi" w:hAnsiTheme="minorHAnsi" w:cs="Arial"/>
          <w:color w:val="000000"/>
          <w:sz w:val="20"/>
          <w:szCs w:val="20"/>
        </w:rPr>
      </w:pPr>
      <w:r w:rsidRPr="00B53EFF">
        <w:rPr>
          <w:rFonts w:asciiTheme="minorHAnsi" w:hAnsiTheme="minorHAnsi" w:cs="Arial"/>
          <w:color w:val="000000"/>
          <w:sz w:val="20"/>
          <w:szCs w:val="20"/>
        </w:rPr>
        <w:t>z</w:t>
      </w:r>
      <w:r w:rsidR="009B56DF" w:rsidRPr="00B53EFF">
        <w:rPr>
          <w:rFonts w:asciiTheme="minorHAnsi" w:hAnsiTheme="minorHAnsi" w:cs="Arial"/>
          <w:color w:val="000000"/>
          <w:sz w:val="20"/>
          <w:szCs w:val="20"/>
        </w:rPr>
        <w:t xml:space="preserve">walczanie śliskości zimowej </w:t>
      </w:r>
    </w:p>
    <w:p w:rsidR="009B56DF" w:rsidRPr="00B53EFF" w:rsidRDefault="009B56DF" w:rsidP="00E8550D">
      <w:pPr>
        <w:pStyle w:val="Tekstpodstawowywcity2"/>
        <w:numPr>
          <w:ilvl w:val="1"/>
          <w:numId w:val="8"/>
        </w:numPr>
        <w:ind w:left="709" w:firstLine="0"/>
        <w:rPr>
          <w:rFonts w:asciiTheme="minorHAnsi" w:hAnsiTheme="minorHAnsi"/>
          <w:sz w:val="20"/>
          <w:szCs w:val="20"/>
        </w:rPr>
      </w:pPr>
      <w:r w:rsidRPr="00B53EFF">
        <w:rPr>
          <w:rFonts w:asciiTheme="minorHAnsi" w:hAnsiTheme="minorHAnsi"/>
          <w:sz w:val="20"/>
          <w:szCs w:val="20"/>
        </w:rPr>
        <w:t>Długoś</w:t>
      </w:r>
      <w:r w:rsidR="004A6026">
        <w:rPr>
          <w:rFonts w:asciiTheme="minorHAnsi" w:hAnsiTheme="minorHAnsi"/>
          <w:sz w:val="20"/>
          <w:szCs w:val="20"/>
        </w:rPr>
        <w:t>ć dróg gminnych wynosi około 125</w:t>
      </w:r>
      <w:r w:rsidRPr="00B53EFF">
        <w:rPr>
          <w:rFonts w:asciiTheme="minorHAnsi" w:hAnsiTheme="minorHAnsi"/>
          <w:sz w:val="20"/>
          <w:szCs w:val="20"/>
        </w:rPr>
        <w:t xml:space="preserve"> km., długość odcinków niebezpiecznych ok. 40 km</w:t>
      </w:r>
      <w:r w:rsidR="004A6026">
        <w:rPr>
          <w:rFonts w:asciiTheme="minorHAnsi" w:hAnsiTheme="minorHAnsi"/>
          <w:sz w:val="20"/>
          <w:szCs w:val="20"/>
        </w:rPr>
        <w:t>.</w:t>
      </w:r>
    </w:p>
    <w:p w:rsidR="009B56DF" w:rsidRPr="00B53EFF" w:rsidRDefault="009B56DF" w:rsidP="00E8550D">
      <w:pPr>
        <w:pStyle w:val="Tekstpodstawowywcity2"/>
        <w:numPr>
          <w:ilvl w:val="1"/>
          <w:numId w:val="8"/>
        </w:numPr>
        <w:ind w:left="709" w:firstLine="0"/>
        <w:rPr>
          <w:rFonts w:asciiTheme="minorHAnsi" w:hAnsiTheme="minorHAnsi"/>
          <w:sz w:val="20"/>
          <w:szCs w:val="20"/>
        </w:rPr>
      </w:pPr>
      <w:r w:rsidRPr="00B53EFF">
        <w:rPr>
          <w:rFonts w:asciiTheme="minorHAnsi" w:hAnsiTheme="minorHAnsi"/>
          <w:sz w:val="20"/>
          <w:szCs w:val="20"/>
        </w:rPr>
        <w:t xml:space="preserve">Wykaz dróg, kolejność odśnieżania oraz standard ich utrzymania określa Szczegółowa Specyfikacja techniczna, stanowiąca załącznik nr 1 do SIWZ. </w:t>
      </w:r>
    </w:p>
    <w:p w:rsidR="00B53EFF" w:rsidRPr="00B53EFF" w:rsidRDefault="00B53EFF" w:rsidP="00E8550D">
      <w:pPr>
        <w:pStyle w:val="Tekstpodstawowy"/>
        <w:widowControl w:val="0"/>
        <w:numPr>
          <w:ilvl w:val="1"/>
          <w:numId w:val="8"/>
        </w:numPr>
        <w:tabs>
          <w:tab w:val="clear" w:pos="397"/>
        </w:tabs>
        <w:suppressAutoHyphens w:val="0"/>
        <w:overflowPunct/>
        <w:autoSpaceDE/>
        <w:ind w:left="709" w:firstLine="0"/>
        <w:textAlignment w:val="auto"/>
        <w:rPr>
          <w:rFonts w:asciiTheme="minorHAnsi" w:hAnsiTheme="minorHAnsi"/>
          <w:color w:val="0F0F0F"/>
          <w:position w:val="0"/>
          <w:sz w:val="20"/>
        </w:rPr>
      </w:pPr>
      <w:r w:rsidRPr="00B53EFF">
        <w:rPr>
          <w:rFonts w:asciiTheme="minorHAnsi" w:hAnsiTheme="minorHAnsi"/>
          <w:position w:val="0"/>
          <w:sz w:val="20"/>
        </w:rPr>
        <w:t xml:space="preserve">Zamawiający wymaga zatrudnienia </w:t>
      </w:r>
      <w:r w:rsidRPr="00B53EFF">
        <w:rPr>
          <w:rFonts w:asciiTheme="minorHAnsi" w:hAnsiTheme="minorHAnsi"/>
          <w:color w:val="0F0F0F"/>
          <w:position w:val="0"/>
          <w:sz w:val="20"/>
        </w:rPr>
        <w:t xml:space="preserve">przez Wykonawcę lub podwykonawcę na podstawie umowy o pracę, o których mowa w art. 29 ust. 3a ustawy </w:t>
      </w:r>
      <w:proofErr w:type="spellStart"/>
      <w:r w:rsidRPr="00B53EFF">
        <w:rPr>
          <w:rFonts w:asciiTheme="minorHAnsi" w:hAnsiTheme="minorHAnsi"/>
          <w:color w:val="0F0F0F"/>
          <w:position w:val="0"/>
          <w:sz w:val="20"/>
        </w:rPr>
        <w:t>Pzp</w:t>
      </w:r>
      <w:proofErr w:type="spellEnd"/>
      <w:r w:rsidRPr="00B53EFF">
        <w:rPr>
          <w:rFonts w:asciiTheme="minorHAnsi" w:hAnsiTheme="minorHAnsi"/>
          <w:color w:val="0F0F0F"/>
          <w:position w:val="0"/>
          <w:sz w:val="20"/>
        </w:rPr>
        <w:t>, osób wykonujących wskazane przez Zamawiającego czynności realizowane przez zatrudnione przez niego osoby, tj.:</w:t>
      </w:r>
    </w:p>
    <w:p w:rsidR="00B53EFF" w:rsidRPr="00B53EFF" w:rsidRDefault="00E8550D" w:rsidP="00E8550D">
      <w:pPr>
        <w:pStyle w:val="Tekstpodstawowy"/>
        <w:tabs>
          <w:tab w:val="clear" w:pos="567"/>
          <w:tab w:val="left" w:pos="1134"/>
        </w:tabs>
        <w:ind w:left="709"/>
        <w:rPr>
          <w:rFonts w:asciiTheme="minorHAnsi" w:hAnsiTheme="minorHAnsi"/>
          <w:sz w:val="20"/>
        </w:rPr>
      </w:pPr>
      <w:r>
        <w:rPr>
          <w:rFonts w:asciiTheme="minorHAnsi" w:hAnsiTheme="minorHAnsi"/>
          <w:sz w:val="20"/>
        </w:rPr>
        <w:t>- kierowanie pługopiaskarką lub innym pojazdem służącym</w:t>
      </w:r>
      <w:r w:rsidR="00B53EFF" w:rsidRPr="00B53EFF">
        <w:rPr>
          <w:rFonts w:asciiTheme="minorHAnsi" w:hAnsiTheme="minorHAnsi"/>
          <w:sz w:val="20"/>
        </w:rPr>
        <w:t xml:space="preserve"> do odśnieżania dróg i ulic – 3 osoby.</w:t>
      </w:r>
    </w:p>
    <w:p w:rsidR="00B53EFF" w:rsidRPr="00B53EFF" w:rsidRDefault="00B53EFF" w:rsidP="00E8550D">
      <w:pPr>
        <w:pStyle w:val="Tekstpodstawowy"/>
        <w:ind w:left="709"/>
        <w:rPr>
          <w:rFonts w:asciiTheme="minorHAnsi" w:hAnsiTheme="minorHAnsi"/>
          <w:sz w:val="20"/>
        </w:rPr>
      </w:pPr>
      <w:r w:rsidRPr="00B53EFF">
        <w:rPr>
          <w:rFonts w:asciiTheme="minorHAnsi" w:hAnsiTheme="minorHAnsi"/>
          <w:color w:val="0F0F0F"/>
          <w:position w:val="0"/>
          <w:sz w:val="20"/>
        </w:rPr>
        <w:t xml:space="preserve">3.5. Wymagania  określają w szczególności sposób dokumentowania zatrudnienia osób, o których mowa w art. 29 ust. 3a ustawy </w:t>
      </w:r>
      <w:proofErr w:type="spellStart"/>
      <w:r w:rsidRPr="00B53EFF">
        <w:rPr>
          <w:rFonts w:asciiTheme="minorHAnsi" w:hAnsiTheme="minorHAnsi"/>
          <w:color w:val="0F0F0F"/>
          <w:position w:val="0"/>
          <w:sz w:val="20"/>
        </w:rPr>
        <w:t>Pzp</w:t>
      </w:r>
      <w:proofErr w:type="spellEnd"/>
      <w:r w:rsidRPr="00B53EFF">
        <w:rPr>
          <w:rFonts w:asciiTheme="minorHAnsi" w:hAnsiTheme="minorHAnsi"/>
          <w:color w:val="0F0F0F"/>
          <w:position w:val="0"/>
          <w:sz w:val="20"/>
        </w:rPr>
        <w:t xml:space="preserve">, uprawnienia Zamawiającego w zakresie kontroli spełniania przez Wykonawcę wymagań, o </w:t>
      </w:r>
      <w:r w:rsidR="00E8550D">
        <w:rPr>
          <w:rFonts w:asciiTheme="minorHAnsi" w:hAnsiTheme="minorHAnsi"/>
          <w:color w:val="0F0F0F"/>
          <w:position w:val="0"/>
          <w:sz w:val="20"/>
        </w:rPr>
        <w:t>których mowa w art. 29 ust. 3a U</w:t>
      </w:r>
      <w:r w:rsidRPr="00B53EFF">
        <w:rPr>
          <w:rFonts w:asciiTheme="minorHAnsi" w:hAnsiTheme="minorHAnsi"/>
          <w:color w:val="0F0F0F"/>
          <w:position w:val="0"/>
          <w:sz w:val="20"/>
        </w:rPr>
        <w:t>stawy oraz sankcje z tytułu niespełnienia tych wymagań określa wzór</w:t>
      </w:r>
      <w:r w:rsidR="00E8550D">
        <w:rPr>
          <w:rFonts w:asciiTheme="minorHAnsi" w:hAnsiTheme="minorHAnsi"/>
          <w:color w:val="0F0F0F"/>
          <w:position w:val="0"/>
          <w:sz w:val="20"/>
        </w:rPr>
        <w:t xml:space="preserve"> umowy stanowiący załącznik nr 7</w:t>
      </w:r>
      <w:r w:rsidRPr="00B53EFF">
        <w:rPr>
          <w:rFonts w:asciiTheme="minorHAnsi" w:hAnsiTheme="minorHAnsi"/>
          <w:color w:val="0F0F0F"/>
          <w:position w:val="0"/>
          <w:sz w:val="20"/>
        </w:rPr>
        <w:t xml:space="preserve"> do SIWZ.</w:t>
      </w:r>
    </w:p>
    <w:p w:rsidR="00B53EFF" w:rsidRPr="00B53EFF" w:rsidRDefault="00B53EFF" w:rsidP="00E8550D">
      <w:pPr>
        <w:pStyle w:val="Akapitzlist"/>
        <w:numPr>
          <w:ilvl w:val="1"/>
          <w:numId w:val="8"/>
        </w:numPr>
        <w:suppressAutoHyphens w:val="0"/>
        <w:ind w:left="709" w:firstLine="0"/>
        <w:jc w:val="both"/>
        <w:rPr>
          <w:rFonts w:asciiTheme="minorHAnsi" w:hAnsiTheme="minorHAnsi"/>
          <w:vanish/>
          <w:sz w:val="20"/>
          <w:szCs w:val="20"/>
        </w:rPr>
      </w:pP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 xml:space="preserve">Zamawiający nie przewiduje możliwości składania ofert wariantowych. </w:t>
      </w: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Zamawiający nie zamierza zawrzeć umowy ramowej.</w:t>
      </w: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Zamawiający nie zamierza ustanowić dynamicznego systemu zakupów.</w:t>
      </w: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 xml:space="preserve">Zamawiający nie zamierza dokonać wyboru najkorzystniejszej oferty z zastosowaniem aukcji elektronicznej. </w:t>
      </w:r>
    </w:p>
    <w:p w:rsidR="009B56DF" w:rsidRPr="00B53EFF" w:rsidRDefault="009B56DF" w:rsidP="00E8550D">
      <w:pPr>
        <w:pStyle w:val="Tekstpodstawowywcity2"/>
        <w:rPr>
          <w:rFonts w:asciiTheme="minorHAnsi" w:hAnsiTheme="minorHAnsi"/>
          <w:sz w:val="20"/>
          <w:szCs w:val="20"/>
        </w:rPr>
      </w:pPr>
      <w:r w:rsidRPr="00B53EFF">
        <w:rPr>
          <w:rFonts w:asciiTheme="minorHAnsi" w:hAnsiTheme="minorHAnsi"/>
          <w:sz w:val="20"/>
          <w:szCs w:val="20"/>
        </w:rPr>
        <w:t xml:space="preserve"> </w:t>
      </w:r>
    </w:p>
    <w:p w:rsidR="009B56DF" w:rsidRPr="00B53EFF" w:rsidRDefault="009B56DF" w:rsidP="00E8550D">
      <w:pPr>
        <w:pStyle w:val="Tekstpodstawowywcity1"/>
        <w:numPr>
          <w:ilvl w:val="0"/>
          <w:numId w:val="8"/>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Numer postępowania</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szCs w:val="20"/>
        </w:rPr>
        <w:tab/>
      </w:r>
      <w:r w:rsidR="009B56DF" w:rsidRPr="00B53EFF">
        <w:rPr>
          <w:rFonts w:asciiTheme="minorHAnsi" w:hAnsiTheme="minorHAnsi"/>
          <w:szCs w:val="20"/>
        </w:rPr>
        <w:t>Postępowanie, którego dotyczy niniejszy dokument, oznaczone jest znakiem:</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b/>
          <w:bCs/>
          <w:i/>
          <w:iCs/>
          <w:szCs w:val="20"/>
        </w:rPr>
        <w:tab/>
      </w:r>
      <w:r w:rsidRPr="00B53EFF">
        <w:rPr>
          <w:rFonts w:asciiTheme="minorHAnsi" w:hAnsiTheme="minorHAnsi"/>
          <w:b/>
          <w:bCs/>
          <w:i/>
          <w:iCs/>
          <w:szCs w:val="20"/>
        </w:rPr>
        <w:t>ZPUB.271.3.2016</w:t>
      </w:r>
      <w:r w:rsidR="009B56DF" w:rsidRPr="00B53EFF">
        <w:rPr>
          <w:rFonts w:asciiTheme="minorHAnsi" w:hAnsiTheme="minorHAnsi"/>
          <w:b/>
          <w:bCs/>
          <w:szCs w:val="20"/>
        </w:rPr>
        <w:t xml:space="preserve">. </w:t>
      </w:r>
      <w:r w:rsidR="009B56DF" w:rsidRPr="00B53EFF">
        <w:rPr>
          <w:rFonts w:asciiTheme="minorHAnsi" w:hAnsiTheme="minorHAnsi"/>
          <w:szCs w:val="20"/>
        </w:rPr>
        <w:t>Wykonawcy we wszystkich kontaktach z zamawiającym powinni powoływać się na ten znak.</w:t>
      </w:r>
    </w:p>
    <w:p w:rsidR="009B56DF" w:rsidRPr="00B53EFF" w:rsidRDefault="009B56DF" w:rsidP="00E8550D">
      <w:pPr>
        <w:pStyle w:val="Tekstpodstawowywcity1"/>
        <w:spacing w:line="240" w:lineRule="auto"/>
        <w:ind w:left="0"/>
        <w:rPr>
          <w:rFonts w:asciiTheme="minorHAnsi" w:hAnsiTheme="minorHAnsi"/>
          <w:b/>
          <w:bCs/>
          <w:szCs w:val="20"/>
        </w:rPr>
      </w:pPr>
    </w:p>
    <w:p w:rsidR="00B53EFF" w:rsidRPr="00B53EFF" w:rsidRDefault="00B53EFF" w:rsidP="00E8550D">
      <w:pPr>
        <w:tabs>
          <w:tab w:val="left" w:pos="567"/>
        </w:tabs>
        <w:ind w:left="567" w:hanging="567"/>
        <w:jc w:val="both"/>
        <w:rPr>
          <w:rFonts w:asciiTheme="minorHAnsi" w:hAnsiTheme="minorHAnsi"/>
          <w:b/>
          <w:sz w:val="20"/>
          <w:szCs w:val="20"/>
        </w:rPr>
      </w:pPr>
      <w:r w:rsidRPr="00B53EFF">
        <w:rPr>
          <w:rFonts w:asciiTheme="minorHAnsi" w:hAnsiTheme="minorHAnsi"/>
          <w:b/>
          <w:sz w:val="20"/>
          <w:szCs w:val="20"/>
        </w:rPr>
        <w:t>5.</w:t>
      </w:r>
      <w:r w:rsidRPr="00B53EFF">
        <w:rPr>
          <w:rFonts w:asciiTheme="minorHAnsi" w:hAnsiTheme="minorHAnsi"/>
          <w:sz w:val="20"/>
          <w:szCs w:val="20"/>
        </w:rPr>
        <w:t xml:space="preserve"> </w:t>
      </w:r>
      <w:r w:rsidRPr="00B53EFF">
        <w:rPr>
          <w:rFonts w:asciiTheme="minorHAnsi" w:hAnsiTheme="minorHAnsi"/>
          <w:sz w:val="20"/>
          <w:szCs w:val="20"/>
        </w:rPr>
        <w:tab/>
      </w:r>
      <w:r w:rsidRPr="00B53EFF">
        <w:rPr>
          <w:rFonts w:asciiTheme="minorHAnsi" w:hAnsiTheme="minorHAnsi"/>
          <w:b/>
          <w:sz w:val="20"/>
          <w:szCs w:val="20"/>
          <w:u w:val="single"/>
        </w:rPr>
        <w:t>Informacje o przewidywanych zamówieniach, o których mowa w art. 67 ust. 1 pkt 6 Ustawy.</w:t>
      </w:r>
    </w:p>
    <w:p w:rsidR="00B53EFF" w:rsidRPr="00B53EFF" w:rsidRDefault="00E8550D" w:rsidP="00E8550D">
      <w:pPr>
        <w:pStyle w:val="Tekstpodstawowy"/>
        <w:tabs>
          <w:tab w:val="left" w:pos="0"/>
        </w:tabs>
        <w:ind w:left="567"/>
        <w:rPr>
          <w:rFonts w:asciiTheme="minorHAnsi" w:hAnsiTheme="minorHAnsi"/>
          <w:sz w:val="20"/>
        </w:rPr>
      </w:pPr>
      <w:r>
        <w:rPr>
          <w:rFonts w:asciiTheme="minorHAnsi" w:hAnsiTheme="minorHAnsi"/>
          <w:sz w:val="20"/>
        </w:rPr>
        <w:t>Zamawiający</w:t>
      </w:r>
      <w:r w:rsidR="00B53EFF" w:rsidRPr="00B53EFF">
        <w:rPr>
          <w:rFonts w:asciiTheme="minorHAnsi" w:hAnsiTheme="minorHAnsi"/>
          <w:sz w:val="20"/>
        </w:rPr>
        <w:t xml:space="preserve"> przewiduje możliwości udzielenia zamówień, o których mowa w art. 67 ust. 1 pkt 6 ustawy. </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E8550D">
      <w:pPr>
        <w:pStyle w:val="Tekstpodstawowywcity1"/>
        <w:numPr>
          <w:ilvl w:val="0"/>
          <w:numId w:val="30"/>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 xml:space="preserve">Termin wykonania zamówienia </w:t>
      </w:r>
    </w:p>
    <w:p w:rsidR="00B53EFF" w:rsidRPr="00080BF7" w:rsidRDefault="009B56DF" w:rsidP="00E8550D">
      <w:pPr>
        <w:pStyle w:val="Tekstpodstawowywcity1"/>
        <w:spacing w:line="240" w:lineRule="auto"/>
        <w:ind w:left="567"/>
        <w:rPr>
          <w:rFonts w:asciiTheme="minorHAnsi" w:hAnsiTheme="minorHAnsi"/>
          <w:szCs w:val="20"/>
        </w:rPr>
      </w:pPr>
      <w:r w:rsidRPr="00080BF7">
        <w:rPr>
          <w:rFonts w:asciiTheme="minorHAnsi" w:hAnsiTheme="minorHAnsi"/>
          <w:szCs w:val="20"/>
        </w:rPr>
        <w:t>Od dnia podpis</w:t>
      </w:r>
      <w:r w:rsidR="00C35C5E" w:rsidRPr="00080BF7">
        <w:rPr>
          <w:rFonts w:asciiTheme="minorHAnsi" w:hAnsiTheme="minorHAnsi"/>
          <w:szCs w:val="20"/>
        </w:rPr>
        <w:t>ania umowy do dnia</w:t>
      </w:r>
      <w:r w:rsidR="001F23D3" w:rsidRPr="00080BF7">
        <w:rPr>
          <w:rFonts w:asciiTheme="minorHAnsi" w:hAnsiTheme="minorHAnsi"/>
          <w:szCs w:val="20"/>
        </w:rPr>
        <w:t xml:space="preserve"> </w:t>
      </w:r>
      <w:r w:rsidR="00B53EFF" w:rsidRPr="00080BF7">
        <w:rPr>
          <w:rFonts w:asciiTheme="minorHAnsi" w:hAnsiTheme="minorHAnsi"/>
          <w:szCs w:val="20"/>
        </w:rPr>
        <w:t xml:space="preserve"> 31 marca 2017</w:t>
      </w:r>
      <w:r w:rsidRPr="00080BF7">
        <w:rPr>
          <w:rFonts w:asciiTheme="minorHAnsi" w:hAnsiTheme="minorHAnsi"/>
          <w:szCs w:val="20"/>
        </w:rPr>
        <w:t xml:space="preserve">r. </w:t>
      </w:r>
    </w:p>
    <w:p w:rsidR="009B56DF" w:rsidRPr="00B53EFF" w:rsidRDefault="00080BF7" w:rsidP="00E8550D">
      <w:pPr>
        <w:tabs>
          <w:tab w:val="left" w:pos="567"/>
        </w:tabs>
        <w:ind w:left="567" w:hanging="567"/>
        <w:jc w:val="both"/>
        <w:rPr>
          <w:rFonts w:asciiTheme="minorHAnsi" w:hAnsiTheme="minorHAnsi"/>
          <w:szCs w:val="20"/>
        </w:rPr>
      </w:pPr>
      <w:r w:rsidRPr="00080BF7">
        <w:rPr>
          <w:rFonts w:asciiTheme="minorHAnsi" w:hAnsiTheme="minorHAnsi"/>
          <w:sz w:val="20"/>
          <w:szCs w:val="20"/>
        </w:rPr>
        <w:tab/>
        <w:t>Zamawiający w ramach przedmiotowego postępowania przewiduje prawo opcji. Maksymalny zakres zamówienia obejmuje świadczenie usług będących p</w:t>
      </w:r>
      <w:r>
        <w:rPr>
          <w:rFonts w:asciiTheme="minorHAnsi" w:hAnsiTheme="minorHAnsi"/>
          <w:sz w:val="20"/>
          <w:szCs w:val="20"/>
        </w:rPr>
        <w:t xml:space="preserve">rzedmiotem zamówienia w terminie do dnia 31 marca 2017r. </w:t>
      </w:r>
      <w:r w:rsidRPr="00080BF7">
        <w:rPr>
          <w:rFonts w:asciiTheme="minorHAnsi" w:hAnsiTheme="minorHAnsi"/>
          <w:sz w:val="20"/>
          <w:szCs w:val="20"/>
        </w:rPr>
        <w:t xml:space="preserve">W ramach prawa opcji Zamawiający będzie uprawniony </w:t>
      </w:r>
      <w:r>
        <w:rPr>
          <w:rFonts w:asciiTheme="minorHAnsi" w:hAnsiTheme="minorHAnsi"/>
          <w:sz w:val="20"/>
          <w:szCs w:val="20"/>
        </w:rPr>
        <w:t>do wydłużenia</w:t>
      </w:r>
      <w:r w:rsidRPr="00080BF7">
        <w:rPr>
          <w:rFonts w:asciiTheme="minorHAnsi" w:hAnsiTheme="minorHAnsi"/>
          <w:sz w:val="20"/>
          <w:szCs w:val="20"/>
        </w:rPr>
        <w:t xml:space="preserve"> świadczenia przedmiotowej usługi w przypadku  wystąpienia obfitych opadów śniegu na przełomie marca i kwietnia 2017r.</w:t>
      </w:r>
      <w:r w:rsidR="009B56DF" w:rsidRPr="00B53EFF">
        <w:rPr>
          <w:rFonts w:asciiTheme="minorHAnsi" w:hAnsiTheme="minorHAnsi"/>
          <w:szCs w:val="20"/>
        </w:rPr>
        <w:t xml:space="preserve"> </w:t>
      </w:r>
    </w:p>
    <w:p w:rsidR="009B56DF" w:rsidRDefault="009B56DF" w:rsidP="00E8550D">
      <w:pPr>
        <w:pStyle w:val="Tekstpodstawowywcity1"/>
        <w:spacing w:line="240" w:lineRule="auto"/>
      </w:pPr>
    </w:p>
    <w:p w:rsidR="00080BF7" w:rsidRPr="00080BF7" w:rsidRDefault="00080BF7" w:rsidP="00E8550D">
      <w:pPr>
        <w:tabs>
          <w:tab w:val="left" w:pos="567"/>
        </w:tabs>
        <w:ind w:left="567" w:hanging="567"/>
        <w:jc w:val="both"/>
        <w:rPr>
          <w:rFonts w:asciiTheme="minorHAnsi" w:hAnsiTheme="minorHAnsi"/>
          <w:b/>
          <w:sz w:val="20"/>
          <w:szCs w:val="20"/>
        </w:rPr>
      </w:pPr>
      <w:r w:rsidRPr="00080BF7">
        <w:rPr>
          <w:rFonts w:asciiTheme="minorHAnsi" w:hAnsiTheme="minorHAnsi"/>
          <w:b/>
          <w:sz w:val="20"/>
          <w:szCs w:val="20"/>
        </w:rPr>
        <w:t xml:space="preserve">7. </w:t>
      </w:r>
      <w:r w:rsidRPr="00080BF7">
        <w:rPr>
          <w:rFonts w:asciiTheme="minorHAnsi" w:hAnsiTheme="minorHAnsi"/>
          <w:b/>
          <w:sz w:val="20"/>
          <w:szCs w:val="20"/>
        </w:rPr>
        <w:tab/>
      </w:r>
      <w:r w:rsidRPr="00080BF7">
        <w:rPr>
          <w:rFonts w:asciiTheme="minorHAnsi" w:hAnsiTheme="minorHAnsi"/>
          <w:b/>
          <w:sz w:val="20"/>
          <w:szCs w:val="20"/>
          <w:u w:val="single"/>
        </w:rPr>
        <w:t>Warunki udziału w postępowaniu</w:t>
      </w:r>
    </w:p>
    <w:p w:rsidR="00080BF7" w:rsidRPr="00080BF7" w:rsidRDefault="00080BF7" w:rsidP="00E8550D">
      <w:pPr>
        <w:ind w:right="72"/>
        <w:jc w:val="both"/>
        <w:rPr>
          <w:rFonts w:asciiTheme="minorHAnsi" w:hAnsiTheme="minorHAnsi"/>
          <w:sz w:val="20"/>
          <w:szCs w:val="20"/>
        </w:rPr>
      </w:pPr>
      <w:r w:rsidRPr="00080BF7">
        <w:rPr>
          <w:rFonts w:asciiTheme="minorHAnsi" w:hAnsiTheme="minorHAnsi"/>
          <w:sz w:val="20"/>
          <w:szCs w:val="20"/>
        </w:rPr>
        <w:t>7.1. O udzielenie zamówienia mogą ubiegać się Wykonawcy, którzy:</w:t>
      </w:r>
    </w:p>
    <w:p w:rsidR="00080BF7" w:rsidRPr="00080BF7" w:rsidRDefault="00080BF7" w:rsidP="00E8550D">
      <w:pPr>
        <w:numPr>
          <w:ilvl w:val="2"/>
          <w:numId w:val="32"/>
        </w:numPr>
        <w:suppressAutoHyphens w:val="0"/>
        <w:ind w:right="72"/>
        <w:jc w:val="both"/>
        <w:rPr>
          <w:rFonts w:asciiTheme="minorHAnsi" w:hAnsiTheme="minorHAnsi"/>
          <w:sz w:val="20"/>
          <w:szCs w:val="20"/>
        </w:rPr>
      </w:pPr>
      <w:r w:rsidRPr="00080BF7">
        <w:rPr>
          <w:rFonts w:asciiTheme="minorHAnsi" w:hAnsiTheme="minorHAnsi"/>
          <w:sz w:val="20"/>
          <w:szCs w:val="20"/>
        </w:rPr>
        <w:t>Nie podlegają wykluczeniu,</w:t>
      </w:r>
    </w:p>
    <w:p w:rsidR="00080BF7" w:rsidRPr="00080BF7" w:rsidRDefault="00080BF7" w:rsidP="00E8550D">
      <w:pPr>
        <w:numPr>
          <w:ilvl w:val="2"/>
          <w:numId w:val="32"/>
        </w:numPr>
        <w:suppressAutoHyphens w:val="0"/>
        <w:ind w:right="72"/>
        <w:jc w:val="both"/>
        <w:rPr>
          <w:rFonts w:asciiTheme="minorHAnsi" w:hAnsiTheme="minorHAnsi"/>
          <w:sz w:val="20"/>
          <w:szCs w:val="20"/>
        </w:rPr>
      </w:pPr>
      <w:r w:rsidRPr="00080BF7">
        <w:rPr>
          <w:rFonts w:asciiTheme="minorHAnsi" w:hAnsiTheme="minorHAnsi"/>
          <w:sz w:val="20"/>
          <w:szCs w:val="20"/>
        </w:rPr>
        <w:t xml:space="preserve">Spełniają warunki udziału w postępowaniu dotyczące:  </w:t>
      </w:r>
    </w:p>
    <w:p w:rsidR="00080BF7" w:rsidRPr="00080BF7" w:rsidRDefault="00080BF7" w:rsidP="00907E23">
      <w:pPr>
        <w:numPr>
          <w:ilvl w:val="0"/>
          <w:numId w:val="31"/>
        </w:numPr>
        <w:suppressAutoHyphens w:val="0"/>
        <w:ind w:left="1134" w:right="72" w:hanging="425"/>
        <w:jc w:val="both"/>
        <w:rPr>
          <w:rFonts w:asciiTheme="minorHAnsi" w:hAnsiTheme="minorHAnsi"/>
          <w:sz w:val="20"/>
          <w:szCs w:val="20"/>
        </w:rPr>
      </w:pPr>
      <w:r w:rsidRPr="00080BF7">
        <w:rPr>
          <w:rFonts w:asciiTheme="minorHAnsi" w:hAnsiTheme="minorHAnsi"/>
          <w:sz w:val="20"/>
          <w:szCs w:val="20"/>
        </w:rPr>
        <w:t>kompetencji lub uprawnień do prowadzenia określonej działalności zawodowej, o ile wynika to z odrębnych przepisów – zamawiający odstępuje od postawienia warunku w tym zakresie.</w:t>
      </w:r>
    </w:p>
    <w:p w:rsidR="00DE684D" w:rsidRPr="00DE684D" w:rsidRDefault="00080BF7" w:rsidP="00907E23">
      <w:pPr>
        <w:widowControl w:val="0"/>
        <w:numPr>
          <w:ilvl w:val="0"/>
          <w:numId w:val="31"/>
        </w:numPr>
        <w:suppressAutoHyphens w:val="0"/>
        <w:autoSpaceDE w:val="0"/>
        <w:autoSpaceDN w:val="0"/>
        <w:adjustRightInd w:val="0"/>
        <w:ind w:left="1134" w:right="72" w:hanging="425"/>
        <w:jc w:val="both"/>
        <w:rPr>
          <w:rFonts w:asciiTheme="minorHAnsi" w:hAnsiTheme="minorHAnsi"/>
          <w:iCs/>
          <w:sz w:val="20"/>
          <w:szCs w:val="20"/>
        </w:rPr>
      </w:pPr>
      <w:r w:rsidRPr="00DE684D">
        <w:rPr>
          <w:rFonts w:asciiTheme="minorHAnsi" w:hAnsiTheme="minorHAnsi"/>
          <w:sz w:val="20"/>
          <w:szCs w:val="20"/>
        </w:rPr>
        <w:t>sytuacji ekonomicznej lub finansowe</w:t>
      </w:r>
      <w:r w:rsidR="00DE684D" w:rsidRPr="00DE684D">
        <w:rPr>
          <w:rFonts w:asciiTheme="minorHAnsi" w:hAnsiTheme="minorHAnsi"/>
          <w:sz w:val="20"/>
          <w:szCs w:val="20"/>
        </w:rPr>
        <w:t xml:space="preserve">j – Zamawiający uzna, że Wykonawca spełnia ww. warunek, jeżeli </w:t>
      </w:r>
      <w:r w:rsidR="00DE684D" w:rsidRPr="00DE684D">
        <w:rPr>
          <w:rFonts w:asciiTheme="minorHAnsi" w:hAnsiTheme="minorHAnsi"/>
          <w:color w:val="000000"/>
          <w:sz w:val="20"/>
          <w:szCs w:val="20"/>
        </w:rPr>
        <w:t xml:space="preserve">Wykonawca </w:t>
      </w:r>
      <w:r w:rsidR="00DE684D" w:rsidRPr="00DE684D">
        <w:rPr>
          <w:rFonts w:asciiTheme="minorHAnsi" w:hAnsiTheme="minorHAnsi"/>
          <w:sz w:val="20"/>
          <w:szCs w:val="20"/>
        </w:rPr>
        <w:t xml:space="preserve">będzie posiadał opłaconą polisę, a w przypadku jej braku inny dokument potwierdzający, że Wykonawca jest ubezpieczony od odpowiedzialności cywilnej w zakresie prowadzonej działalności </w:t>
      </w:r>
      <w:r w:rsidR="00DE684D"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DE684D" w:rsidRPr="00DE684D" w:rsidRDefault="00DE684D" w:rsidP="00DE684D">
      <w:pPr>
        <w:pStyle w:val="Styl1"/>
        <w:widowControl/>
        <w:tabs>
          <w:tab w:val="right" w:pos="-1276"/>
          <w:tab w:val="left" w:pos="1134"/>
        </w:tabs>
        <w:spacing w:before="0"/>
        <w:ind w:left="1134"/>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080BF7" w:rsidRPr="00080BF7" w:rsidRDefault="00080BF7" w:rsidP="00907E23">
      <w:pPr>
        <w:widowControl w:val="0"/>
        <w:numPr>
          <w:ilvl w:val="0"/>
          <w:numId w:val="31"/>
        </w:numPr>
        <w:suppressAutoHyphens w:val="0"/>
        <w:autoSpaceDE w:val="0"/>
        <w:autoSpaceDN w:val="0"/>
        <w:adjustRightInd w:val="0"/>
        <w:ind w:left="1134" w:right="72" w:hanging="425"/>
        <w:jc w:val="both"/>
        <w:rPr>
          <w:rFonts w:asciiTheme="minorHAnsi" w:hAnsiTheme="minorHAnsi"/>
          <w:i/>
          <w:iCs/>
          <w:sz w:val="20"/>
          <w:szCs w:val="20"/>
        </w:rPr>
      </w:pPr>
      <w:r w:rsidRPr="00080BF7">
        <w:rPr>
          <w:rFonts w:asciiTheme="minorHAnsi" w:hAnsiTheme="minorHAnsi"/>
          <w:sz w:val="20"/>
          <w:szCs w:val="20"/>
        </w:rPr>
        <w:t>zdolności technicznej lub zawodowej - Z</w:t>
      </w:r>
      <w:r w:rsidR="009B6D7C" w:rsidRPr="00080BF7">
        <w:rPr>
          <w:rFonts w:asciiTheme="minorHAnsi" w:hAnsiTheme="minorHAnsi"/>
          <w:sz w:val="20"/>
          <w:szCs w:val="20"/>
        </w:rPr>
        <w:t xml:space="preserve">amawiający uzna, że Wykonawca spełnia ww. warunek, jeżeli </w:t>
      </w:r>
      <w:r>
        <w:rPr>
          <w:rFonts w:asciiTheme="minorHAnsi" w:hAnsiTheme="minorHAnsi"/>
          <w:color w:val="000000"/>
          <w:sz w:val="20"/>
          <w:szCs w:val="20"/>
        </w:rPr>
        <w:t>Wykonawca:</w:t>
      </w:r>
    </w:p>
    <w:p w:rsidR="00080BF7" w:rsidRPr="00080BF7" w:rsidRDefault="00080BF7" w:rsidP="00DE684D">
      <w:pPr>
        <w:widowControl w:val="0"/>
        <w:suppressAutoHyphens w:val="0"/>
        <w:autoSpaceDE w:val="0"/>
        <w:autoSpaceDN w:val="0"/>
        <w:adjustRightInd w:val="0"/>
        <w:ind w:left="1134" w:right="72"/>
        <w:jc w:val="both"/>
        <w:rPr>
          <w:rFonts w:asciiTheme="minorHAnsi" w:hAnsiTheme="minorHAnsi"/>
          <w:i/>
          <w:iCs/>
          <w:sz w:val="20"/>
          <w:szCs w:val="20"/>
        </w:rPr>
      </w:pPr>
      <w:r>
        <w:rPr>
          <w:rFonts w:asciiTheme="minorHAnsi" w:hAnsiTheme="minorHAnsi"/>
          <w:color w:val="000000"/>
          <w:sz w:val="20"/>
          <w:szCs w:val="20"/>
        </w:rPr>
        <w:t xml:space="preserve">c 1) </w:t>
      </w:r>
      <w:r w:rsidR="009B6D7C" w:rsidRPr="00080BF7">
        <w:rPr>
          <w:rFonts w:asciiTheme="minorHAnsi" w:hAnsiTheme="minorHAnsi"/>
          <w:color w:val="000000"/>
          <w:sz w:val="20"/>
          <w:szCs w:val="20"/>
        </w:rPr>
        <w:t xml:space="preserve">posiada w wykazie wykonanych usług, </w:t>
      </w:r>
      <w:r w:rsidRPr="00080BF7">
        <w:rPr>
          <w:rFonts w:asciiTheme="minorHAnsi" w:hAnsiTheme="minorHAnsi"/>
          <w:color w:val="000000"/>
          <w:sz w:val="20"/>
          <w:szCs w:val="20"/>
        </w:rPr>
        <w:t>min. dwie</w:t>
      </w:r>
      <w:r w:rsidR="009B6D7C" w:rsidRPr="00080BF7">
        <w:rPr>
          <w:rFonts w:asciiTheme="minorHAnsi" w:hAnsiTheme="minorHAnsi"/>
          <w:color w:val="000000"/>
          <w:sz w:val="20"/>
          <w:szCs w:val="20"/>
        </w:rPr>
        <w:t xml:space="preserve"> usług</w:t>
      </w:r>
      <w:r w:rsidRPr="00080BF7">
        <w:rPr>
          <w:rFonts w:asciiTheme="minorHAnsi" w:hAnsiTheme="minorHAnsi"/>
          <w:color w:val="000000"/>
          <w:sz w:val="20"/>
          <w:szCs w:val="20"/>
        </w:rPr>
        <w:t>i</w:t>
      </w:r>
      <w:r w:rsidR="009B6D7C" w:rsidRPr="00080BF7">
        <w:rPr>
          <w:rFonts w:asciiTheme="minorHAnsi" w:hAnsiTheme="minorHAnsi"/>
          <w:color w:val="000000"/>
          <w:sz w:val="20"/>
          <w:szCs w:val="20"/>
        </w:rPr>
        <w:t xml:space="preserve"> zimowego utrzymania dróg o wartości min. 150.000 PLN netto każda usługa </w:t>
      </w:r>
      <w:r w:rsidRPr="00080BF7">
        <w:rPr>
          <w:rFonts w:asciiTheme="minorHAnsi" w:hAnsiTheme="minorHAnsi"/>
          <w:sz w:val="20"/>
          <w:szCs w:val="20"/>
        </w:rPr>
        <w:t>realizowane</w:t>
      </w:r>
      <w:r w:rsidR="009B6D7C" w:rsidRPr="00080BF7">
        <w:rPr>
          <w:rFonts w:asciiTheme="minorHAnsi" w:hAnsiTheme="minorHAnsi"/>
          <w:sz w:val="20"/>
          <w:szCs w:val="20"/>
        </w:rPr>
        <w:t xml:space="preserve"> w okresie o</w:t>
      </w:r>
      <w:r w:rsidRPr="00080BF7">
        <w:rPr>
          <w:rFonts w:asciiTheme="minorHAnsi" w:hAnsiTheme="minorHAnsi"/>
          <w:sz w:val="20"/>
          <w:szCs w:val="20"/>
        </w:rPr>
        <w:t>statnich trzech lat przed upływem terminu składania ofert</w:t>
      </w:r>
      <w:r w:rsidR="009B6D7C" w:rsidRPr="00080BF7">
        <w:rPr>
          <w:rFonts w:asciiTheme="minorHAnsi" w:hAnsiTheme="minorHAnsi"/>
          <w:sz w:val="20"/>
          <w:szCs w:val="20"/>
        </w:rPr>
        <w:t>, jeżeli okres prowadzenia działalności jest krótszy – w tym okresie, z podaniem ich wartości, p</w:t>
      </w:r>
      <w:r w:rsidRPr="00080BF7">
        <w:rPr>
          <w:rFonts w:asciiTheme="minorHAnsi" w:hAnsiTheme="minorHAnsi"/>
          <w:sz w:val="20"/>
          <w:szCs w:val="20"/>
        </w:rPr>
        <w:t xml:space="preserve">rzedmiotu, dat wykonania i podmiotów na rzecz których usługi zostały wykonane przy </w:t>
      </w:r>
      <w:r w:rsidR="00E8550D">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p w:rsidR="009B56DF" w:rsidRPr="00DE684D" w:rsidRDefault="00080BF7" w:rsidP="00DE684D">
      <w:pPr>
        <w:widowControl w:val="0"/>
        <w:suppressAutoHyphens w:val="0"/>
        <w:autoSpaceDE w:val="0"/>
        <w:autoSpaceDN w:val="0"/>
        <w:adjustRightInd w:val="0"/>
        <w:ind w:left="1134" w:right="72"/>
        <w:jc w:val="both"/>
        <w:rPr>
          <w:rFonts w:asciiTheme="minorHAnsi" w:hAnsiTheme="minorHAnsi"/>
          <w:i/>
          <w:iCs/>
          <w:sz w:val="20"/>
          <w:szCs w:val="20"/>
        </w:rPr>
      </w:pPr>
      <w:r w:rsidRPr="00DE684D">
        <w:rPr>
          <w:rStyle w:val="postbody"/>
          <w:rFonts w:asciiTheme="minorHAnsi" w:hAnsiTheme="minorHAnsi"/>
          <w:iCs/>
          <w:sz w:val="20"/>
          <w:szCs w:val="20"/>
        </w:rPr>
        <w:t>c.2)</w:t>
      </w:r>
      <w:r w:rsidR="00DE684D" w:rsidRPr="00DE684D">
        <w:rPr>
          <w:rStyle w:val="postbody"/>
          <w:rFonts w:asciiTheme="minorHAnsi" w:hAnsiTheme="minorHAnsi"/>
          <w:iCs/>
          <w:sz w:val="20"/>
          <w:szCs w:val="20"/>
        </w:rPr>
        <w:t xml:space="preserve"> dysponuje </w:t>
      </w:r>
      <w:r w:rsidR="009B56DF" w:rsidRPr="00DE684D">
        <w:rPr>
          <w:rFonts w:asciiTheme="minorHAnsi" w:hAnsiTheme="minorHAnsi"/>
          <w:sz w:val="20"/>
          <w:szCs w:val="20"/>
        </w:rPr>
        <w:t>wystarczającą ilością sprzętu użytego do odśnieżania. Zamawiający wy</w:t>
      </w:r>
      <w:r w:rsidR="00EF2AD2" w:rsidRPr="00DE684D">
        <w:rPr>
          <w:rFonts w:asciiTheme="minorHAnsi" w:hAnsiTheme="minorHAnsi"/>
          <w:sz w:val="20"/>
          <w:szCs w:val="20"/>
        </w:rPr>
        <w:t>maga by każdy Wykonawca dysponował następującą ilością</w:t>
      </w:r>
      <w:r w:rsidR="009B56DF" w:rsidRPr="00DE684D">
        <w:rPr>
          <w:rFonts w:asciiTheme="minorHAnsi" w:hAnsiTheme="minorHAnsi"/>
          <w:sz w:val="20"/>
          <w:szCs w:val="20"/>
        </w:rPr>
        <w:t xml:space="preserve"> sprzętu: </w:t>
      </w:r>
    </w:p>
    <w:p w:rsidR="009B56DF" w:rsidRPr="00DE684D" w:rsidRDefault="009B56DF" w:rsidP="00907E23">
      <w:pPr>
        <w:pStyle w:val="Tekstpodstawowywcity1"/>
        <w:numPr>
          <w:ilvl w:val="0"/>
          <w:numId w:val="9"/>
        </w:numPr>
        <w:spacing w:line="240" w:lineRule="auto"/>
        <w:ind w:left="1134" w:firstLine="0"/>
        <w:rPr>
          <w:rFonts w:asciiTheme="minorHAnsi" w:hAnsiTheme="minorHAnsi"/>
          <w:szCs w:val="20"/>
        </w:rPr>
      </w:pPr>
      <w:r w:rsidRPr="00DE684D">
        <w:rPr>
          <w:rFonts w:asciiTheme="minorHAnsi" w:hAnsiTheme="minorHAnsi"/>
          <w:szCs w:val="20"/>
        </w:rPr>
        <w:t>pługopiaskarki samochodowe lub ciągnikowe – szt. 2</w:t>
      </w:r>
    </w:p>
    <w:p w:rsidR="009B56DF" w:rsidRPr="00DE684D" w:rsidRDefault="009B56DF" w:rsidP="00907E23">
      <w:pPr>
        <w:pStyle w:val="Tekstpodstawowywcity1"/>
        <w:numPr>
          <w:ilvl w:val="0"/>
          <w:numId w:val="9"/>
        </w:numPr>
        <w:spacing w:line="240" w:lineRule="auto"/>
        <w:ind w:left="1134" w:firstLine="0"/>
        <w:rPr>
          <w:rFonts w:asciiTheme="minorHAnsi" w:hAnsiTheme="minorHAnsi"/>
          <w:szCs w:val="20"/>
        </w:rPr>
      </w:pPr>
      <w:r w:rsidRPr="00DE684D">
        <w:rPr>
          <w:rFonts w:asciiTheme="minorHAnsi" w:hAnsiTheme="minorHAnsi"/>
          <w:szCs w:val="20"/>
        </w:rPr>
        <w:t>pługi lekkie (</w:t>
      </w:r>
      <w:r w:rsidRPr="00DE684D">
        <w:rPr>
          <w:rFonts w:asciiTheme="minorHAnsi" w:hAnsiTheme="minorHAnsi" w:cs="Arial"/>
          <w:szCs w:val="20"/>
        </w:rPr>
        <w:t>montowane na  samochodach</w:t>
      </w:r>
      <w:r w:rsidRPr="00DE684D">
        <w:rPr>
          <w:rFonts w:asciiTheme="minorHAnsi" w:hAnsiTheme="minorHAnsi"/>
          <w:szCs w:val="20"/>
        </w:rPr>
        <w:t xml:space="preserve"> </w:t>
      </w:r>
      <w:r w:rsidRPr="00DE684D">
        <w:rPr>
          <w:rFonts w:asciiTheme="minorHAnsi" w:hAnsiTheme="minorHAnsi" w:cs="Arial"/>
          <w:szCs w:val="20"/>
        </w:rPr>
        <w:t>o ładowności do  6 t,</w:t>
      </w:r>
      <w:r w:rsidRPr="00DE684D">
        <w:rPr>
          <w:rFonts w:asciiTheme="minorHAnsi" w:hAnsiTheme="minorHAnsi"/>
          <w:szCs w:val="20"/>
        </w:rPr>
        <w:t xml:space="preserve"> lub innych na innych pojazdach samobieżnych), lub pługi </w:t>
      </w:r>
      <w:r w:rsidRPr="00DE684D">
        <w:rPr>
          <w:rFonts w:asciiTheme="minorHAnsi" w:hAnsiTheme="minorHAnsi" w:cs="Arial"/>
          <w:szCs w:val="20"/>
        </w:rPr>
        <w:t xml:space="preserve">średnie - montowane na samochodach o ładowności od 6 do 8 t oraz na wszystkich samochodach o ładowności do 8 t z napędem na dwie lub więcej osi </w:t>
      </w:r>
      <w:r w:rsidRPr="00DE684D">
        <w:rPr>
          <w:rFonts w:asciiTheme="minorHAnsi" w:hAnsiTheme="minorHAnsi"/>
          <w:szCs w:val="20"/>
        </w:rPr>
        <w:t xml:space="preserve"> – 3 szt.</w:t>
      </w:r>
    </w:p>
    <w:p w:rsidR="009B56DF" w:rsidRPr="00DE684D" w:rsidRDefault="009B56DF" w:rsidP="00907E23">
      <w:pPr>
        <w:pStyle w:val="Tekstpodstawowywcity1"/>
        <w:numPr>
          <w:ilvl w:val="0"/>
          <w:numId w:val="9"/>
        </w:numPr>
        <w:spacing w:line="240" w:lineRule="auto"/>
        <w:ind w:left="1134" w:firstLine="0"/>
        <w:rPr>
          <w:rFonts w:asciiTheme="minorHAnsi" w:hAnsiTheme="minorHAnsi"/>
          <w:szCs w:val="20"/>
        </w:rPr>
      </w:pPr>
      <w:r w:rsidRPr="00DE684D">
        <w:rPr>
          <w:rFonts w:asciiTheme="minorHAnsi" w:hAnsiTheme="minorHAnsi"/>
          <w:szCs w:val="20"/>
        </w:rPr>
        <w:t xml:space="preserve"> pojazdy przeznaczone do odśnieżania w średnich i ciężkich warunkach pogodowych (maszyny drogowe i budowlane - równiarka, spychacz DT, koparko-ładowarka) – 3 szt.</w:t>
      </w:r>
    </w:p>
    <w:p w:rsidR="00DE684D" w:rsidRDefault="00DE684D" w:rsidP="00DE684D">
      <w:pPr>
        <w:ind w:left="1134" w:right="72"/>
        <w:jc w:val="both"/>
        <w:rPr>
          <w:rFonts w:asciiTheme="minorHAnsi" w:hAnsiTheme="minorHAnsi"/>
          <w:sz w:val="20"/>
          <w:szCs w:val="20"/>
        </w:rPr>
      </w:pPr>
      <w:r>
        <w:rPr>
          <w:rFonts w:asciiTheme="minorHAnsi" w:hAnsiTheme="minorHAnsi"/>
          <w:sz w:val="20"/>
          <w:szCs w:val="20"/>
        </w:rPr>
        <w:t>UWAGA</w:t>
      </w:r>
    </w:p>
    <w:p w:rsidR="00DE684D" w:rsidRPr="00DE684D" w:rsidRDefault="00DE684D" w:rsidP="00DE684D">
      <w:pPr>
        <w:ind w:left="1134"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Wykonawca może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lastRenderedPageBreak/>
        <w:t>Zamawiający oceni, czy udostępnione Wykonawcy przez inne podmioty zdolności techniczne lub zawodowe lub ich sytuacji finansowa lub ekonomiczna, pozwalają na wykazanie przez wykonawcę spełniania warunków udziału w postępowaniu oraz bada, czy nie zachodzą wobec tego podmiotu podstawy wykluczenia, o których mowa w art. 24 ust. 1 pkt 13 – 22 i ust. 5 pkt 1 Ustawy.</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Pr>
          <w:rFonts w:asciiTheme="minorHAnsi" w:hAnsiTheme="minorHAnsi"/>
          <w:sz w:val="20"/>
          <w:szCs w:val="20"/>
        </w:rPr>
        <w:t>Wykonawca</w:t>
      </w:r>
      <w:r w:rsidRPr="00DE684D">
        <w:rPr>
          <w:rFonts w:asciiTheme="minorHAnsi" w:hAnsiTheme="minorHAnsi"/>
          <w:sz w:val="20"/>
          <w:szCs w:val="20"/>
        </w:rPr>
        <w:t>, który polega na sytuacji finansowej lub ekonomicznej innych podmiotów, odpowiada solidarnie z podmiotem, który zobowiązał się do udostępnienia zasobów, za szkodę poniesioną przez Zamawiającego powstała na skutek nieudostępnienia tych zasobów chyba, że za nieudostępnienie zasobów nie ponosi winy.</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Jeżeli zdolności techniczne lub zaw</w:t>
      </w:r>
      <w:r>
        <w:rPr>
          <w:rFonts w:asciiTheme="minorHAnsi" w:hAnsiTheme="minorHAnsi"/>
          <w:sz w:val="20"/>
          <w:szCs w:val="20"/>
        </w:rPr>
        <w:t>odowe lub sytuacji ekonomiczna l</w:t>
      </w:r>
      <w:r w:rsidRPr="00DE684D">
        <w:rPr>
          <w:rFonts w:asciiTheme="minorHAnsi" w:hAnsiTheme="minorHAnsi"/>
          <w:sz w:val="20"/>
          <w:szCs w:val="20"/>
        </w:rPr>
        <w:t>ub finansowa podmiotu, o którym mowa w pkt 7.1.3, nie potwierdzają spełnienia przez wykonawcę warunków udziału w postępowaniu lub zachodzą wobec tych podmiotów podstawy wykluczenia, Zamawiający żąda, aby Wykonawca w terminie określonym przez Zamawiającego:</w:t>
      </w:r>
    </w:p>
    <w:p w:rsidR="00DE684D" w:rsidRPr="00DE684D" w:rsidRDefault="00DE684D" w:rsidP="00907E23">
      <w:pPr>
        <w:numPr>
          <w:ilvl w:val="0"/>
          <w:numId w:val="33"/>
        </w:numPr>
        <w:suppressAutoHyphens w:val="0"/>
        <w:ind w:right="72"/>
        <w:jc w:val="both"/>
        <w:rPr>
          <w:rFonts w:asciiTheme="minorHAnsi" w:hAnsiTheme="minorHAnsi"/>
          <w:sz w:val="20"/>
          <w:szCs w:val="20"/>
        </w:rPr>
      </w:pPr>
      <w:r w:rsidRPr="00DE684D">
        <w:rPr>
          <w:rFonts w:asciiTheme="minorHAnsi" w:hAnsiTheme="minorHAnsi"/>
          <w:sz w:val="20"/>
          <w:szCs w:val="20"/>
        </w:rPr>
        <w:t>zastąpił ten podmiot innym podmiotem lub podmiotami lub</w:t>
      </w:r>
    </w:p>
    <w:p w:rsidR="00DE684D" w:rsidRPr="00DE684D" w:rsidRDefault="00DE684D" w:rsidP="00907E23">
      <w:pPr>
        <w:numPr>
          <w:ilvl w:val="0"/>
          <w:numId w:val="33"/>
        </w:numPr>
        <w:suppressAutoHyphens w:val="0"/>
        <w:ind w:right="72"/>
        <w:jc w:val="both"/>
        <w:rPr>
          <w:rFonts w:asciiTheme="minorHAnsi" w:hAnsiTheme="minorHAnsi"/>
          <w:sz w:val="20"/>
          <w:szCs w:val="20"/>
        </w:rPr>
      </w:pPr>
      <w:r w:rsidRPr="00DE684D">
        <w:rPr>
          <w:rFonts w:asciiTheme="minorHAnsi" w:hAnsiTheme="minorHAnsi"/>
          <w:sz w:val="20"/>
          <w:szCs w:val="20"/>
        </w:rPr>
        <w:t xml:space="preserve">zobowiązała się do osobistego wykonania odpowiedniej części zamówienia, jeżeli wykaże zdolności techniczne lub zawodowe lub sytuację finansową lub ekonomiczną, o których mowa w pkt 7.1.3. </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W celu oceny, czy Wykonawca polegając ma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zakres dostępnych Wykonawcy zasobów podmiotu;</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sposób wykorzystania zasobów innego podmiotu, przez Wykonawcę, przy wykonywaniu zamówienia publicznego;</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zakres i okres udziału innego podmiotu przy wykonywaniu zamówienia publicznego;</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9B56DF" w:rsidRDefault="009B56DF">
      <w:pPr>
        <w:pStyle w:val="Tekstpodstawowywcity1"/>
        <w:ind w:left="0"/>
      </w:pPr>
    </w:p>
    <w:p w:rsidR="00DE684D" w:rsidRPr="00DE684D" w:rsidRDefault="00DE684D" w:rsidP="00907E23">
      <w:pPr>
        <w:numPr>
          <w:ilvl w:val="0"/>
          <w:numId w:val="32"/>
        </w:numPr>
        <w:tabs>
          <w:tab w:val="left" w:pos="567"/>
        </w:tabs>
        <w:suppressAutoHyphens w:val="0"/>
        <w:jc w:val="both"/>
        <w:rPr>
          <w:rFonts w:asciiTheme="minorHAnsi" w:hAnsiTheme="minorHAnsi"/>
          <w:b/>
          <w:color w:val="000000"/>
          <w:sz w:val="20"/>
          <w:szCs w:val="20"/>
          <w:u w:val="single"/>
        </w:rPr>
      </w:pPr>
      <w:r w:rsidRPr="00DE684D">
        <w:rPr>
          <w:rFonts w:asciiTheme="minorHAnsi" w:hAnsiTheme="minorHAnsi"/>
          <w:b/>
          <w:color w:val="000000"/>
          <w:sz w:val="20"/>
          <w:szCs w:val="20"/>
          <w:u w:val="single"/>
        </w:rPr>
        <w:t>Podstawy wykluczenia</w:t>
      </w:r>
    </w:p>
    <w:p w:rsidR="00DE684D" w:rsidRPr="00DE684D" w:rsidRDefault="00DE684D" w:rsidP="00DE684D">
      <w:pPr>
        <w:tabs>
          <w:tab w:val="left" w:pos="567"/>
        </w:tabs>
        <w:ind w:left="567" w:hanging="567"/>
        <w:jc w:val="both"/>
        <w:rPr>
          <w:rFonts w:asciiTheme="minorHAnsi" w:hAnsiTheme="minorHAnsi"/>
          <w:color w:val="000000"/>
          <w:sz w:val="20"/>
          <w:szCs w:val="20"/>
        </w:rPr>
      </w:pPr>
      <w:r w:rsidRPr="00DE684D">
        <w:rPr>
          <w:rFonts w:asciiTheme="minorHAnsi" w:hAnsiTheme="minorHAnsi"/>
          <w:color w:val="000000"/>
          <w:sz w:val="20"/>
          <w:szCs w:val="20"/>
        </w:rPr>
        <w:t>8.1.</w:t>
      </w:r>
      <w:r w:rsidRPr="00DE684D">
        <w:rPr>
          <w:rFonts w:asciiTheme="minorHAnsi" w:hAnsiTheme="minorHAnsi"/>
          <w:color w:val="000000"/>
          <w:sz w:val="20"/>
          <w:szCs w:val="20"/>
        </w:rPr>
        <w:tab/>
        <w:t>Z postępowania o udzielenie zamówienia publicznego wyklucza się Wykonawcę, w stosunku do którego zachodzi którakolwiek z okoliczności, o których mowa w art. 24 ust. 1 pkt 12-23 Ustawy.</w:t>
      </w:r>
    </w:p>
    <w:p w:rsidR="00DE684D" w:rsidRPr="00DE684D" w:rsidRDefault="00DE684D" w:rsidP="00907E23">
      <w:pPr>
        <w:pStyle w:val="Tekstpodstawowy"/>
        <w:widowControl w:val="0"/>
        <w:numPr>
          <w:ilvl w:val="1"/>
          <w:numId w:val="32"/>
        </w:numPr>
        <w:tabs>
          <w:tab w:val="clear" w:pos="397"/>
          <w:tab w:val="left" w:pos="709"/>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Dodatkowo Zamawiający wykluczy Wykonawcę na podstawie art. 24 ust. 5 pkt 1 Ustawy:</w:t>
      </w:r>
    </w:p>
    <w:p w:rsidR="00DE684D" w:rsidRPr="00DE684D" w:rsidRDefault="00DE684D" w:rsidP="00907E23">
      <w:pPr>
        <w:pStyle w:val="Nagwek1"/>
        <w:numPr>
          <w:ilvl w:val="2"/>
          <w:numId w:val="32"/>
        </w:numPr>
        <w:tabs>
          <w:tab w:val="clear" w:pos="432"/>
          <w:tab w:val="left" w:pos="1134"/>
        </w:tabs>
        <w:ind w:left="1134" w:hanging="567"/>
        <w:rPr>
          <w:rFonts w:asciiTheme="minorHAnsi" w:hAnsiTheme="minorHAnsi"/>
          <w:i/>
          <w:kern w:val="22"/>
          <w:szCs w:val="20"/>
        </w:rPr>
      </w:pPr>
      <w:r w:rsidRPr="00DE684D">
        <w:rPr>
          <w:rFonts w:asciiTheme="minorHAnsi" w:hAnsiTheme="minorHAnsi"/>
          <w:i/>
          <w:kern w:val="22"/>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jc w:val="left"/>
        <w:textAlignment w:val="auto"/>
        <w:rPr>
          <w:rFonts w:asciiTheme="minorHAnsi" w:hAnsiTheme="minorHAnsi"/>
          <w:sz w:val="20"/>
        </w:rPr>
      </w:pPr>
      <w:r w:rsidRPr="00DE684D">
        <w:rPr>
          <w:rFonts w:asciiTheme="minorHAnsi" w:hAnsiTheme="minorHAnsi"/>
          <w:color w:val="0F0F0F"/>
          <w:sz w:val="20"/>
        </w:rPr>
        <w:t>Wykluczenie Wykonawcy następuje zgodnie z art. 24 ust. 7 Ustawy.</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 xml:space="preserve">Wykonawca, który podlega wykluczeniu na podstawie art. 24 ust. 1 pkt 13 i 14 oraz 16-20 Ustawy lub na podstawie okoliczności  wymienionych w pkt 8.1.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t>
      </w:r>
      <w:r w:rsidRPr="00DE684D">
        <w:rPr>
          <w:rFonts w:asciiTheme="minorHAnsi" w:hAnsiTheme="minorHAnsi"/>
          <w:color w:val="0F0F0F"/>
          <w:sz w:val="20"/>
        </w:rPr>
        <w:lastRenderedPageBreak/>
        <w:t>w tym wyroku okres obowiązywania tego zakazu.</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Wykonawca  nie  podlega  wykluczeniu,  jeżeli  Zamawiający,  uwzględniając  wagę i szczególne okoliczności czynu Wykonawcy, uzna za wystarczające dowody przedstawione na podstawie pkt. 8.3 SIWZ.</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Zamawiający  może  wykluczyć   Wykonawcę   na  każdym  etapie   postępowania o udzielenie zamówienia.</w:t>
      </w:r>
    </w:p>
    <w:p w:rsidR="00DE684D" w:rsidRDefault="00DE684D" w:rsidP="00DB3815">
      <w:pPr>
        <w:pStyle w:val="Tekstpodstawowywcity1"/>
        <w:spacing w:line="240" w:lineRule="auto"/>
        <w:ind w:left="0"/>
      </w:pPr>
    </w:p>
    <w:p w:rsidR="00346467" w:rsidRPr="00DB3815" w:rsidRDefault="00346467" w:rsidP="00DB3815">
      <w:pPr>
        <w:tabs>
          <w:tab w:val="left" w:pos="567"/>
        </w:tabs>
        <w:ind w:left="567" w:hanging="567"/>
        <w:jc w:val="both"/>
        <w:rPr>
          <w:rFonts w:asciiTheme="minorHAnsi" w:hAnsiTheme="minorHAnsi"/>
          <w:b/>
          <w:sz w:val="20"/>
          <w:szCs w:val="20"/>
          <w:u w:val="single"/>
        </w:rPr>
      </w:pPr>
      <w:r w:rsidRPr="00DB3815">
        <w:rPr>
          <w:rFonts w:asciiTheme="minorHAnsi" w:hAnsiTheme="minorHAnsi"/>
          <w:b/>
          <w:sz w:val="20"/>
          <w:szCs w:val="20"/>
        </w:rPr>
        <w:t xml:space="preserve">9. </w:t>
      </w:r>
      <w:r w:rsidRPr="00DB3815">
        <w:rPr>
          <w:rFonts w:asciiTheme="minorHAnsi" w:hAnsiTheme="minorHAnsi"/>
          <w:b/>
          <w:sz w:val="20"/>
          <w:szCs w:val="20"/>
        </w:rPr>
        <w:tab/>
      </w:r>
      <w:r w:rsidR="00DB3815" w:rsidRPr="00DB3815">
        <w:rPr>
          <w:rFonts w:asciiTheme="minorHAnsi" w:hAnsiTheme="minorHAnsi"/>
          <w:b/>
          <w:sz w:val="20"/>
          <w:szCs w:val="20"/>
          <w:u w:val="single"/>
        </w:rPr>
        <w:t>Wykaz oświadczeń lub dokumentów potwierdzających spełnienie warunków udziału w postępowaniu oraz brak podstaw wykluczenia</w:t>
      </w:r>
    </w:p>
    <w:p w:rsidR="00DB3815" w:rsidRPr="00DB3815" w:rsidRDefault="00DB3815" w:rsidP="00907E23">
      <w:pPr>
        <w:pStyle w:val="Akapitzlist"/>
        <w:numPr>
          <w:ilvl w:val="0"/>
          <w:numId w:val="35"/>
        </w:numPr>
        <w:suppressAutoHyphens w:val="0"/>
        <w:jc w:val="both"/>
        <w:rPr>
          <w:rFonts w:asciiTheme="minorHAnsi" w:hAnsiTheme="minorHAnsi"/>
          <w:vanish/>
          <w:sz w:val="20"/>
          <w:szCs w:val="20"/>
        </w:rPr>
      </w:pPr>
    </w:p>
    <w:p w:rsidR="00DB3815" w:rsidRPr="00DB3815" w:rsidRDefault="00DB3815" w:rsidP="00907E23">
      <w:pPr>
        <w:pStyle w:val="Akapitzlist"/>
        <w:numPr>
          <w:ilvl w:val="0"/>
          <w:numId w:val="35"/>
        </w:numPr>
        <w:suppressAutoHyphens w:val="0"/>
        <w:jc w:val="both"/>
        <w:rPr>
          <w:rFonts w:asciiTheme="minorHAnsi" w:hAnsiTheme="minorHAnsi"/>
          <w:vanish/>
          <w:sz w:val="20"/>
          <w:szCs w:val="20"/>
        </w:rPr>
      </w:pPr>
    </w:p>
    <w:p w:rsidR="00346467" w:rsidRPr="00346467" w:rsidRDefault="00346467" w:rsidP="00907E23">
      <w:pPr>
        <w:pStyle w:val="Tekstpodstawowywcity20"/>
        <w:numPr>
          <w:ilvl w:val="1"/>
          <w:numId w:val="35"/>
        </w:numPr>
        <w:suppressAutoHyphens w:val="0"/>
        <w:spacing w:after="0" w:line="240" w:lineRule="auto"/>
        <w:jc w:val="both"/>
        <w:rPr>
          <w:rFonts w:asciiTheme="minorHAnsi" w:hAnsiTheme="minorHAnsi"/>
          <w:sz w:val="20"/>
          <w:szCs w:val="20"/>
        </w:rPr>
      </w:pPr>
      <w:r w:rsidRPr="00346467">
        <w:rPr>
          <w:rFonts w:asciiTheme="minorHAnsi" w:hAnsiTheme="minorHAnsi"/>
          <w:sz w:val="20"/>
          <w:szCs w:val="20"/>
        </w:rPr>
        <w:t xml:space="preserve"> W celu potwierdzenia braku podstaw wykluczenia Wykonawcy w postępowaniu o udzielenie zamówienia zgodnie z art. 25a ust. 1 pkt 1) Ustawy, Zamawiający żąda dostarczenia następujących dokumentów:</w:t>
      </w:r>
    </w:p>
    <w:p w:rsidR="00346467" w:rsidRPr="00346467" w:rsidRDefault="00346467" w:rsidP="00845AFF">
      <w:pPr>
        <w:tabs>
          <w:tab w:val="left" w:pos="284"/>
        </w:tabs>
        <w:ind w:left="993" w:right="72" w:hanging="284"/>
        <w:jc w:val="both"/>
        <w:rPr>
          <w:rFonts w:asciiTheme="minorHAnsi" w:hAnsiTheme="minorHAnsi"/>
          <w:i/>
          <w:snapToGrid w:val="0"/>
          <w:sz w:val="20"/>
          <w:szCs w:val="20"/>
        </w:rPr>
      </w:pPr>
      <w:r w:rsidRPr="00346467">
        <w:rPr>
          <w:rFonts w:asciiTheme="minorHAnsi" w:hAnsiTheme="minorHAnsi"/>
          <w:sz w:val="20"/>
          <w:szCs w:val="20"/>
        </w:rPr>
        <w:t xml:space="preserve">9.1.1. </w:t>
      </w:r>
      <w:r w:rsidRPr="00346467">
        <w:rPr>
          <w:rFonts w:asciiTheme="minorHAnsi" w:hAnsiTheme="minorHAnsi"/>
          <w:b/>
          <w:i/>
          <w:snapToGrid w:val="0"/>
          <w:sz w:val="20"/>
          <w:szCs w:val="20"/>
        </w:rPr>
        <w:t>oświadczenia wstępnie potwierdzającego, że wykonawca</w:t>
      </w:r>
      <w:r w:rsidRPr="00346467">
        <w:rPr>
          <w:rFonts w:asciiTheme="minorHAnsi" w:hAnsiTheme="minorHAnsi"/>
          <w:i/>
          <w:snapToGrid w:val="0"/>
          <w:sz w:val="20"/>
          <w:szCs w:val="20"/>
        </w:rPr>
        <w:t xml:space="preserve">: </w:t>
      </w:r>
    </w:p>
    <w:p w:rsidR="00346467" w:rsidRPr="00E8550D" w:rsidRDefault="00346467" w:rsidP="00845AFF">
      <w:pPr>
        <w:tabs>
          <w:tab w:val="left" w:pos="284"/>
        </w:tabs>
        <w:ind w:left="993" w:right="72" w:hanging="284"/>
        <w:jc w:val="both"/>
        <w:rPr>
          <w:rFonts w:asciiTheme="minorHAnsi" w:hAnsiTheme="minorHAnsi"/>
          <w:snapToGrid w:val="0"/>
          <w:sz w:val="20"/>
          <w:szCs w:val="20"/>
        </w:rPr>
      </w:pPr>
      <w:r w:rsidRPr="00346467">
        <w:rPr>
          <w:rFonts w:asciiTheme="minorHAnsi" w:hAnsiTheme="minorHAnsi"/>
          <w:i/>
          <w:snapToGrid w:val="0"/>
          <w:sz w:val="20"/>
          <w:szCs w:val="20"/>
        </w:rPr>
        <w:tab/>
      </w:r>
      <w:r w:rsidRPr="00E8550D">
        <w:rPr>
          <w:rFonts w:asciiTheme="minorHAnsi" w:hAnsiTheme="minorHAnsi"/>
          <w:snapToGrid w:val="0"/>
          <w:sz w:val="20"/>
          <w:szCs w:val="20"/>
        </w:rPr>
        <w:t>a) nie podlega wykluczeniu w zakresie art. 24 ust. 1 pkt. 12 – 23 oraz spełnia warunki udziału w postępowaniu,</w:t>
      </w:r>
    </w:p>
    <w:p w:rsidR="00E8550D" w:rsidRPr="00E8550D" w:rsidRDefault="00E8550D" w:rsidP="00845AFF">
      <w:pPr>
        <w:tabs>
          <w:tab w:val="left" w:pos="284"/>
        </w:tabs>
        <w:ind w:left="993" w:right="72" w:hanging="284"/>
        <w:jc w:val="both"/>
        <w:rPr>
          <w:rFonts w:asciiTheme="minorHAnsi" w:hAnsiTheme="minorHAnsi"/>
          <w:b/>
          <w:snapToGrid w:val="0"/>
          <w:sz w:val="20"/>
          <w:szCs w:val="20"/>
        </w:rPr>
      </w:pPr>
      <w:r>
        <w:rPr>
          <w:rFonts w:asciiTheme="minorHAnsi" w:hAnsiTheme="minorHAnsi"/>
          <w:b/>
          <w:snapToGrid w:val="0"/>
          <w:sz w:val="20"/>
          <w:szCs w:val="20"/>
        </w:rPr>
        <w:t>a także:</w:t>
      </w:r>
    </w:p>
    <w:p w:rsidR="00346467" w:rsidRPr="00346467" w:rsidRDefault="00346467" w:rsidP="00845AFF">
      <w:pPr>
        <w:tabs>
          <w:tab w:val="left" w:pos="284"/>
        </w:tabs>
        <w:ind w:left="993" w:right="72" w:hanging="284"/>
        <w:jc w:val="both"/>
        <w:rPr>
          <w:rFonts w:asciiTheme="minorHAnsi" w:hAnsiTheme="minorHAnsi"/>
          <w:i/>
          <w:snapToGrid w:val="0"/>
          <w:sz w:val="20"/>
          <w:szCs w:val="20"/>
        </w:rPr>
      </w:pPr>
      <w:r w:rsidRPr="00346467">
        <w:rPr>
          <w:rFonts w:asciiTheme="minorHAnsi" w:hAnsiTheme="minorHAnsi"/>
          <w:snapToGrid w:val="0"/>
          <w:sz w:val="20"/>
          <w:szCs w:val="20"/>
        </w:rPr>
        <w:t xml:space="preserve">9.1.2. </w:t>
      </w:r>
      <w:r>
        <w:rPr>
          <w:rFonts w:asciiTheme="minorHAnsi" w:hAnsiTheme="minorHAnsi"/>
          <w:sz w:val="20"/>
          <w:szCs w:val="20"/>
        </w:rPr>
        <w:t>O</w:t>
      </w:r>
      <w:r w:rsidRPr="00DE684D">
        <w:rPr>
          <w:rFonts w:asciiTheme="minorHAnsi" w:hAnsiTheme="minorHAnsi"/>
          <w:sz w:val="20"/>
          <w:szCs w:val="20"/>
        </w:rPr>
        <w:t xml:space="preserve">płaconą polisę, a w przypadku jej braku inny dokument potwierdzający, że Wykonawca jest ubezpieczony od odpowiedzialności cywilnej w zakresie prowadzonej działalności </w:t>
      </w:r>
      <w:r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346467" w:rsidRDefault="00346467" w:rsidP="00E8550D">
      <w:pPr>
        <w:pStyle w:val="Styl1"/>
        <w:widowControl/>
        <w:tabs>
          <w:tab w:val="right" w:pos="-1276"/>
          <w:tab w:val="left" w:pos="993"/>
        </w:tabs>
        <w:spacing w:before="0"/>
        <w:ind w:left="993"/>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346467" w:rsidRDefault="00346467" w:rsidP="00E8550D">
      <w:pPr>
        <w:pStyle w:val="Styl1"/>
        <w:widowControl/>
        <w:tabs>
          <w:tab w:val="right" w:pos="-1276"/>
          <w:tab w:val="left" w:pos="993"/>
        </w:tabs>
        <w:spacing w:before="0"/>
        <w:ind w:left="993" w:hanging="284"/>
        <w:rPr>
          <w:rFonts w:asciiTheme="minorHAnsi" w:hAnsiTheme="minorHAnsi"/>
          <w:sz w:val="20"/>
          <w:szCs w:val="20"/>
        </w:rPr>
      </w:pPr>
      <w:r>
        <w:rPr>
          <w:rFonts w:asciiTheme="minorHAnsi" w:hAnsiTheme="minorHAnsi"/>
          <w:snapToGrid w:val="0"/>
          <w:sz w:val="20"/>
          <w:szCs w:val="20"/>
        </w:rPr>
        <w:t xml:space="preserve">9.1.3. </w:t>
      </w:r>
      <w:r w:rsidR="00E8550D">
        <w:rPr>
          <w:rFonts w:asciiTheme="minorHAnsi" w:hAnsiTheme="minorHAnsi"/>
          <w:color w:val="000000"/>
          <w:sz w:val="20"/>
          <w:szCs w:val="20"/>
        </w:rPr>
        <w:t>Wykaz</w:t>
      </w:r>
      <w:r w:rsidRPr="00080BF7">
        <w:rPr>
          <w:rFonts w:asciiTheme="minorHAnsi" w:hAnsiTheme="minorHAnsi"/>
          <w:color w:val="000000"/>
          <w:sz w:val="20"/>
          <w:szCs w:val="20"/>
        </w:rPr>
        <w:t xml:space="preserve"> wykonanych usług, m</w:t>
      </w:r>
      <w:r>
        <w:rPr>
          <w:rFonts w:asciiTheme="minorHAnsi" w:hAnsiTheme="minorHAnsi"/>
          <w:color w:val="000000"/>
          <w:sz w:val="20"/>
          <w:szCs w:val="20"/>
        </w:rPr>
        <w:t>in. dwóch usług</w:t>
      </w:r>
      <w:r w:rsidRPr="00080BF7">
        <w:rPr>
          <w:rFonts w:asciiTheme="minorHAnsi" w:hAnsiTheme="minorHAnsi"/>
          <w:color w:val="000000"/>
          <w:sz w:val="20"/>
          <w:szCs w:val="20"/>
        </w:rPr>
        <w:t xml:space="preserve"> zimowego utrzymania dróg o wartości min. 150.000 PLN netto każda usługa </w:t>
      </w:r>
      <w:r>
        <w:rPr>
          <w:rFonts w:asciiTheme="minorHAnsi" w:hAnsiTheme="minorHAnsi"/>
          <w:sz w:val="20"/>
          <w:szCs w:val="20"/>
        </w:rPr>
        <w:t>realizowanych</w:t>
      </w:r>
      <w:r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p w:rsidR="00346467" w:rsidRPr="00DE684D" w:rsidRDefault="00E8550D" w:rsidP="004A6026">
      <w:pPr>
        <w:pStyle w:val="Styl1"/>
        <w:widowControl/>
        <w:tabs>
          <w:tab w:val="right" w:pos="-1276"/>
          <w:tab w:val="left" w:pos="1418"/>
        </w:tabs>
        <w:spacing w:before="0"/>
        <w:ind w:left="1418" w:hanging="709"/>
        <w:rPr>
          <w:rFonts w:asciiTheme="minorHAnsi" w:hAnsiTheme="minorHAnsi"/>
          <w:szCs w:val="20"/>
        </w:rPr>
      </w:pPr>
      <w:r>
        <w:rPr>
          <w:rFonts w:asciiTheme="minorHAnsi" w:hAnsiTheme="minorHAnsi"/>
          <w:sz w:val="20"/>
          <w:szCs w:val="20"/>
        </w:rPr>
        <w:t>9.1.4. Wykaz</w:t>
      </w:r>
      <w:r w:rsidR="00346467">
        <w:rPr>
          <w:rFonts w:asciiTheme="minorHAnsi" w:hAnsiTheme="minorHAnsi"/>
          <w:sz w:val="20"/>
          <w:szCs w:val="20"/>
        </w:rPr>
        <w:t xml:space="preserve"> </w:t>
      </w:r>
      <w:r w:rsidR="004A6026">
        <w:rPr>
          <w:rFonts w:asciiTheme="minorHAnsi" w:hAnsiTheme="minorHAnsi"/>
          <w:sz w:val="20"/>
          <w:szCs w:val="20"/>
        </w:rPr>
        <w:t>narzędzi dostępnych wykonawcy w celu wykonania zamówienia publicznego wraz z informacją o podstawie do dysponowania tymi zasobami zgodnie z warunkiem określonym w pkt 7.1.c2) SIWZ.</w:t>
      </w:r>
    </w:p>
    <w:p w:rsidR="00346467" w:rsidRPr="00346467" w:rsidRDefault="00346467" w:rsidP="00907E23">
      <w:pPr>
        <w:pStyle w:val="Akapitzlist"/>
        <w:numPr>
          <w:ilvl w:val="1"/>
          <w:numId w:val="36"/>
        </w:numPr>
        <w:tabs>
          <w:tab w:val="left" w:pos="284"/>
        </w:tabs>
        <w:ind w:right="72"/>
        <w:jc w:val="both"/>
        <w:rPr>
          <w:rFonts w:asciiTheme="minorHAnsi" w:hAnsiTheme="minorHAnsi"/>
          <w:snapToGrid w:val="0"/>
          <w:sz w:val="20"/>
          <w:szCs w:val="20"/>
        </w:rPr>
      </w:pPr>
      <w:r w:rsidRPr="00346467">
        <w:rPr>
          <w:rFonts w:asciiTheme="minorHAnsi" w:hAnsiTheme="minorHAnsi"/>
          <w:snapToGrid w:val="0"/>
          <w:sz w:val="20"/>
          <w:szCs w:val="20"/>
        </w:rPr>
        <w:t>Wykonawca, który powołuje się na zasoby innych podmiotów, w celu wykazania braku istnienia wobec nich podstaw wykluczenia oraz spełnienia w zakresie, w jakim powołuje się na ich zasoby, warunków udziału w postępowaniu zamieszcza informacje, o których mowa w pkt. 9.1.1a) SIWZ</w:t>
      </w:r>
    </w:p>
    <w:p w:rsidR="00346467" w:rsidRPr="00346467" w:rsidRDefault="00346467" w:rsidP="00907E23">
      <w:pPr>
        <w:pStyle w:val="Akapitzlist"/>
        <w:numPr>
          <w:ilvl w:val="1"/>
          <w:numId w:val="36"/>
        </w:numPr>
        <w:tabs>
          <w:tab w:val="left" w:pos="284"/>
        </w:tabs>
        <w:ind w:right="72"/>
        <w:jc w:val="both"/>
        <w:rPr>
          <w:rFonts w:asciiTheme="minorHAnsi" w:hAnsiTheme="minorHAnsi"/>
          <w:snapToGrid w:val="0"/>
          <w:sz w:val="20"/>
          <w:szCs w:val="20"/>
        </w:rPr>
      </w:pPr>
      <w:r w:rsidRPr="00346467">
        <w:rPr>
          <w:rFonts w:asciiTheme="minorHAnsi" w:hAnsiTheme="minorHAnsi"/>
          <w:snapToGrid w:val="0"/>
          <w:sz w:val="20"/>
          <w:szCs w:val="20"/>
        </w:rPr>
        <w:t>Wykonawca, który zamierza powierzyć wykonanie części zamówienia podwykonawcom, w celu wykazania braku istnienia wobec nich podstaw wykluczenia z udziału w postępowaniu zamieszcza informacje o podwykonawcach w oświadczeniu, o którym mowa w pkt. 9.1.1 a) SIWZ</w:t>
      </w:r>
    </w:p>
    <w:p w:rsidR="00346467" w:rsidRPr="00346467" w:rsidRDefault="00346467" w:rsidP="00907E23">
      <w:pPr>
        <w:pStyle w:val="Akapitzlist"/>
        <w:numPr>
          <w:ilvl w:val="1"/>
          <w:numId w:val="36"/>
        </w:numPr>
        <w:tabs>
          <w:tab w:val="left" w:pos="284"/>
        </w:tabs>
        <w:ind w:right="72"/>
        <w:jc w:val="both"/>
        <w:rPr>
          <w:rFonts w:asciiTheme="minorHAnsi" w:hAnsiTheme="minorHAnsi"/>
          <w:snapToGrid w:val="0"/>
          <w:sz w:val="20"/>
          <w:szCs w:val="20"/>
        </w:rPr>
      </w:pPr>
      <w:r w:rsidRPr="00346467">
        <w:rPr>
          <w:rFonts w:asciiTheme="minorHAnsi" w:hAnsiTheme="minorHAnsi"/>
          <w:snapToGrid w:val="0"/>
          <w:sz w:val="20"/>
          <w:szCs w:val="20"/>
        </w:rPr>
        <w:t>W przypadku wspólnego ubiegania się o zamówienie wykonawców, oświadczenie składa każdy z wykonawców wspólnie ubiegających się o zamówienie. Dokumenty te potwierdzają spełnianie warunków</w:t>
      </w:r>
      <w:r w:rsidRPr="00346467">
        <w:rPr>
          <w:rFonts w:asciiTheme="minorHAnsi" w:hAnsiTheme="minorHAnsi"/>
          <w:i/>
          <w:snapToGrid w:val="0"/>
          <w:sz w:val="20"/>
          <w:szCs w:val="20"/>
        </w:rPr>
        <w:t xml:space="preserve"> </w:t>
      </w:r>
      <w:r w:rsidRPr="00346467">
        <w:rPr>
          <w:rFonts w:asciiTheme="minorHAnsi" w:hAnsiTheme="minorHAnsi"/>
          <w:snapToGrid w:val="0"/>
          <w:sz w:val="20"/>
          <w:szCs w:val="20"/>
        </w:rPr>
        <w:t>udziału w postępowaniu oraz brak podstaw wykluczenia, w zakresie, w którym każdy z wykonawców wykazuje spełnianie warunków udziału w postępowaniu oraz brak podstaw wykluczenia.</w:t>
      </w:r>
    </w:p>
    <w:p w:rsidR="00346467" w:rsidRPr="00346467" w:rsidRDefault="00346467" w:rsidP="00E8550D">
      <w:pPr>
        <w:pStyle w:val="Tekstpodstawowywcity20"/>
        <w:spacing w:after="0" w:line="240" w:lineRule="auto"/>
        <w:ind w:left="426" w:hanging="426"/>
        <w:jc w:val="both"/>
        <w:rPr>
          <w:rFonts w:asciiTheme="minorHAnsi" w:hAnsiTheme="minorHAnsi"/>
          <w:snapToGrid w:val="0"/>
          <w:sz w:val="20"/>
          <w:szCs w:val="20"/>
        </w:rPr>
      </w:pPr>
      <w:r w:rsidRPr="00346467">
        <w:rPr>
          <w:rFonts w:asciiTheme="minorHAnsi" w:hAnsiTheme="minorHAnsi"/>
          <w:snapToGrid w:val="0"/>
          <w:sz w:val="20"/>
          <w:szCs w:val="20"/>
        </w:rPr>
        <w:t xml:space="preserve">9.4. </w:t>
      </w:r>
      <w:r w:rsidRPr="00346467">
        <w:rPr>
          <w:rFonts w:asciiTheme="minorHAnsi" w:hAnsiTheme="minorHAnsi"/>
          <w:sz w:val="20"/>
          <w:szCs w:val="20"/>
        </w:rPr>
        <w:t>Zgodnie z art. 24 ust. 1 pkt 23 w związku z art. 24 ust. 11 Ustawy, Zamawiający żąda dostarczenia następujących dokumentów:</w:t>
      </w:r>
    </w:p>
    <w:p w:rsidR="00346467" w:rsidRPr="00346467" w:rsidRDefault="00346467" w:rsidP="00E8550D">
      <w:pPr>
        <w:ind w:left="1134" w:hanging="709"/>
        <w:jc w:val="both"/>
        <w:rPr>
          <w:rFonts w:asciiTheme="minorHAnsi" w:hAnsiTheme="minorHAnsi" w:cs="Arial"/>
          <w:b/>
          <w:sz w:val="20"/>
          <w:szCs w:val="20"/>
          <w:u w:val="single"/>
        </w:rPr>
      </w:pPr>
      <w:r w:rsidRPr="00346467">
        <w:rPr>
          <w:rFonts w:asciiTheme="minorHAnsi" w:hAnsiTheme="minorHAnsi"/>
          <w:snapToGrid w:val="0"/>
          <w:sz w:val="20"/>
          <w:szCs w:val="20"/>
        </w:rPr>
        <w:t xml:space="preserve">9.4.1. </w:t>
      </w:r>
      <w:r w:rsidRPr="00346467">
        <w:rPr>
          <w:rFonts w:asciiTheme="minorHAnsi" w:hAnsiTheme="minorHAnsi" w:cs="Arial"/>
          <w:b/>
          <w:sz w:val="20"/>
          <w:szCs w:val="20"/>
          <w:u w:val="single"/>
        </w:rPr>
        <w:t>Oświadczenia o przynależności lub braku przynależności do tej samej grupy kapitałowej:</w:t>
      </w:r>
    </w:p>
    <w:p w:rsidR="00346467" w:rsidRPr="00346467" w:rsidRDefault="00346467" w:rsidP="00845AFF">
      <w:pPr>
        <w:ind w:left="1276" w:hanging="283"/>
        <w:jc w:val="both"/>
        <w:rPr>
          <w:rFonts w:asciiTheme="minorHAnsi" w:hAnsiTheme="minorHAnsi" w:cs="Arial"/>
          <w:sz w:val="20"/>
          <w:szCs w:val="20"/>
        </w:rPr>
      </w:pPr>
      <w:r w:rsidRPr="00346467">
        <w:rPr>
          <w:rFonts w:asciiTheme="minorHAnsi" w:hAnsiTheme="minorHAnsi" w:cs="Arial"/>
          <w:sz w:val="20"/>
          <w:szCs w:val="20"/>
        </w:rPr>
        <w:t>a) W celu potwierdzenia braku podstaw wykluczenia wykonawcy z udziału w postępowaniu zamawiający żąda oświadczenia wykonawcy o przynależności albo braku przynależności do tej samej grupy kapitałowej, w rozumieniu ustawy z dnia 16 lutego 2007 r. o ochronie konkurencji i konsumentów 9Dz. U. z 2015 r. poz. 184, 1618 i 1634); w przypadku przynależności do tej samej grupy kapitałowej wykonawca może złożyć wraz z oświadczeniem dokumenty bądź informacje potwierdzające, że powiązania z innym wykonawcą nie prowadzą do zakłócenia konkurencji w postępowaniu.</w:t>
      </w:r>
    </w:p>
    <w:p w:rsidR="00346467" w:rsidRPr="00346467" w:rsidRDefault="00346467" w:rsidP="00845AFF">
      <w:pPr>
        <w:ind w:left="1276" w:hanging="283"/>
        <w:jc w:val="both"/>
        <w:rPr>
          <w:rFonts w:asciiTheme="minorHAnsi" w:hAnsiTheme="minorHAnsi" w:cs="Arial"/>
          <w:sz w:val="20"/>
          <w:szCs w:val="20"/>
        </w:rPr>
      </w:pPr>
      <w:r w:rsidRPr="00346467">
        <w:rPr>
          <w:rFonts w:asciiTheme="minorHAnsi" w:hAnsiTheme="minorHAnsi" w:cs="Arial"/>
          <w:sz w:val="20"/>
          <w:szCs w:val="20"/>
        </w:rPr>
        <w:lastRenderedPageBreak/>
        <w:t>b) Wykonawca, w terminie 3 dni od zamieszczenia przez Zamawiającego na stronie internetowej informacji, o której mowa w art. 86 ust. 5 ustawy, zobowiązany jest przekazać zamawiającemu oświadczenie, o którym mowa w pkt. 9.4.1 a).</w:t>
      </w:r>
    </w:p>
    <w:p w:rsidR="00346467" w:rsidRPr="00346467" w:rsidRDefault="00346467" w:rsidP="00845AFF">
      <w:pPr>
        <w:ind w:left="1276" w:hanging="283"/>
        <w:jc w:val="both"/>
        <w:rPr>
          <w:rFonts w:asciiTheme="minorHAnsi" w:hAnsiTheme="minorHAnsi" w:cs="Arial"/>
          <w:sz w:val="20"/>
          <w:szCs w:val="20"/>
        </w:rPr>
      </w:pPr>
      <w:r w:rsidRPr="00346467">
        <w:rPr>
          <w:rFonts w:asciiTheme="minorHAnsi" w:hAnsiTheme="minorHAnsi" w:cs="Arial"/>
          <w:sz w:val="20"/>
          <w:szCs w:val="20"/>
        </w:rPr>
        <w:t xml:space="preserve">c)  Wzór oświadczenia zostanie zamieszczony przez Zamawiającego na stronie internetowej, na której była zamieszona </w:t>
      </w:r>
      <w:proofErr w:type="spellStart"/>
      <w:r w:rsidRPr="00346467">
        <w:rPr>
          <w:rFonts w:asciiTheme="minorHAnsi" w:hAnsiTheme="minorHAnsi" w:cs="Arial"/>
          <w:sz w:val="20"/>
          <w:szCs w:val="20"/>
        </w:rPr>
        <w:t>siwz</w:t>
      </w:r>
      <w:proofErr w:type="spellEnd"/>
      <w:r w:rsidRPr="00346467">
        <w:rPr>
          <w:rFonts w:asciiTheme="minorHAnsi" w:hAnsiTheme="minorHAnsi" w:cs="Arial"/>
          <w:sz w:val="20"/>
          <w:szCs w:val="20"/>
        </w:rPr>
        <w:t xml:space="preserve"> wraz z załącznikami, wraz z informacją, o której mowa w art. 86 ust. 5 ustawy.</w:t>
      </w:r>
    </w:p>
    <w:p w:rsidR="00346467" w:rsidRPr="00346467" w:rsidRDefault="003C3F7E" w:rsidP="00E8550D">
      <w:pPr>
        <w:pStyle w:val="Tekstpodstawowywcity20"/>
        <w:spacing w:after="0" w:line="240" w:lineRule="auto"/>
        <w:ind w:left="567" w:hanging="567"/>
        <w:jc w:val="both"/>
        <w:rPr>
          <w:rFonts w:asciiTheme="minorHAnsi" w:hAnsiTheme="minorHAnsi"/>
          <w:sz w:val="20"/>
          <w:szCs w:val="20"/>
        </w:rPr>
      </w:pPr>
      <w:r>
        <w:rPr>
          <w:rFonts w:asciiTheme="minorHAnsi" w:hAnsiTheme="minorHAnsi" w:cs="Arial"/>
          <w:sz w:val="20"/>
          <w:szCs w:val="20"/>
        </w:rPr>
        <w:t>9.5</w:t>
      </w:r>
      <w:r w:rsidR="00346467" w:rsidRPr="00346467">
        <w:rPr>
          <w:rFonts w:asciiTheme="minorHAnsi" w:hAnsiTheme="minorHAnsi" w:cs="Arial"/>
          <w:sz w:val="20"/>
          <w:szCs w:val="20"/>
        </w:rPr>
        <w:t xml:space="preserve">. </w:t>
      </w:r>
      <w:r w:rsidR="00E8550D">
        <w:rPr>
          <w:rFonts w:asciiTheme="minorHAnsi" w:hAnsiTheme="minorHAnsi" w:cs="Arial"/>
          <w:sz w:val="20"/>
          <w:szCs w:val="20"/>
        </w:rPr>
        <w:tab/>
      </w:r>
      <w:r w:rsidR="00346467" w:rsidRPr="00346467">
        <w:rPr>
          <w:rFonts w:asciiTheme="minorHAnsi" w:hAnsiTheme="minorHAnsi"/>
          <w:sz w:val="20"/>
          <w:szCs w:val="20"/>
        </w:rPr>
        <w:t>W celu wykazania braku podstaw wykluczenia z postępowania o udzielenie zamówienia zgodnie z art. 24 ust. 5 pkt 1 Ustawy, Zamawiający żąda dostarczenia następujących dokumentów:</w:t>
      </w:r>
    </w:p>
    <w:p w:rsidR="00346467" w:rsidRPr="00346467" w:rsidRDefault="00E8550D" w:rsidP="00E8550D">
      <w:pPr>
        <w:ind w:left="993" w:hanging="567"/>
        <w:jc w:val="both"/>
        <w:rPr>
          <w:rFonts w:asciiTheme="minorHAnsi" w:hAnsiTheme="minorHAnsi" w:cs="Arial"/>
          <w:sz w:val="20"/>
          <w:szCs w:val="20"/>
        </w:rPr>
      </w:pPr>
      <w:r>
        <w:rPr>
          <w:rFonts w:asciiTheme="minorHAnsi" w:hAnsiTheme="minorHAnsi" w:cs="Arial"/>
          <w:sz w:val="20"/>
          <w:szCs w:val="20"/>
        </w:rPr>
        <w:t>9.5</w:t>
      </w:r>
      <w:r w:rsidR="00346467" w:rsidRPr="00346467">
        <w:rPr>
          <w:rFonts w:asciiTheme="minorHAnsi" w:hAnsiTheme="minorHAnsi" w:cs="Arial"/>
          <w:sz w:val="20"/>
          <w:szCs w:val="20"/>
        </w:rPr>
        <w:t xml:space="preserve">.1. </w:t>
      </w:r>
      <w:r w:rsidR="00346467" w:rsidRPr="00346467">
        <w:rPr>
          <w:rFonts w:asciiTheme="minorHAnsi" w:hAnsiTheme="minorHAnsi" w:cs="Arial"/>
          <w:color w:val="000000"/>
          <w:sz w:val="20"/>
          <w:szCs w:val="20"/>
        </w:rPr>
        <w:t xml:space="preserve">odpisu z właściwego rejestru lub z centralnej ewidencji i informacji o działalności </w:t>
      </w:r>
      <w:r w:rsidR="00346467" w:rsidRPr="00346467">
        <w:rPr>
          <w:rFonts w:asciiTheme="minorHAnsi" w:hAnsiTheme="minorHAnsi" w:cs="Arial"/>
          <w:sz w:val="20"/>
          <w:szCs w:val="20"/>
        </w:rPr>
        <w:t xml:space="preserve">gospodarczej, jeżeli odrębne przepisy wymagają wpisu do rejestru lub ewidencji, w celu </w:t>
      </w:r>
      <w:r w:rsidR="00346467" w:rsidRPr="00346467">
        <w:rPr>
          <w:rFonts w:asciiTheme="minorHAnsi" w:hAnsiTheme="minorHAnsi" w:cs="Arial"/>
          <w:color w:val="000000"/>
          <w:sz w:val="20"/>
          <w:szCs w:val="20"/>
        </w:rPr>
        <w:t>potwierdzenia braku podstaw wykluczenia na podstawie art. 24 ust. 5 pkt 1 ustawy, chyba, że Wykonawca wskaże dostępność tego dokumentu w formie elektronicznej pod określonym adresem internetowym ogólnodostępnej i bezpłatnej bazy danych i Zamawiający może pobrać go samodzielnie z tej bazy danych;</w:t>
      </w:r>
    </w:p>
    <w:p w:rsidR="00346467" w:rsidRPr="00346467" w:rsidRDefault="003C3F7E" w:rsidP="00E8550D">
      <w:pPr>
        <w:pStyle w:val="Tekstpodstawowy"/>
        <w:widowControl w:val="0"/>
        <w:tabs>
          <w:tab w:val="clear" w:pos="397"/>
        </w:tabs>
        <w:ind w:left="567" w:right="112" w:hanging="567"/>
        <w:rPr>
          <w:rFonts w:asciiTheme="minorHAnsi" w:hAnsiTheme="minorHAnsi"/>
          <w:sz w:val="20"/>
        </w:rPr>
      </w:pPr>
      <w:r>
        <w:rPr>
          <w:rFonts w:asciiTheme="minorHAnsi" w:hAnsiTheme="minorHAnsi"/>
          <w:sz w:val="20"/>
        </w:rPr>
        <w:t>9.6</w:t>
      </w:r>
      <w:r w:rsidR="00346467" w:rsidRPr="00346467">
        <w:rPr>
          <w:rFonts w:asciiTheme="minorHAnsi" w:hAnsiTheme="minorHAnsi"/>
          <w:sz w:val="20"/>
        </w:rPr>
        <w:t xml:space="preserve">. </w:t>
      </w:r>
      <w:r w:rsidR="00E8550D">
        <w:rPr>
          <w:rFonts w:asciiTheme="minorHAnsi" w:hAnsiTheme="minorHAnsi"/>
          <w:sz w:val="20"/>
        </w:rPr>
        <w:tab/>
      </w:r>
      <w:r w:rsidR="00346467" w:rsidRPr="00346467">
        <w:rPr>
          <w:rFonts w:asciiTheme="minorHAnsi" w:hAnsiTheme="minorHAnsi"/>
          <w:sz w:val="20"/>
        </w:rPr>
        <w:t>Jeżeli wykonawca ma siedzibę lub miejsce zamieszkania poza terytorium Rzeczypospolitej Polskiej zamiast dokumentów, o których mowa:</w:t>
      </w:r>
    </w:p>
    <w:p w:rsidR="00346467" w:rsidRPr="00346467" w:rsidRDefault="00346467" w:rsidP="00845AFF">
      <w:pPr>
        <w:pStyle w:val="Tekstpodstawowy"/>
        <w:widowControl w:val="0"/>
        <w:ind w:left="924" w:right="112"/>
        <w:rPr>
          <w:rFonts w:asciiTheme="minorHAnsi" w:hAnsiTheme="minorHAnsi"/>
          <w:i/>
          <w:sz w:val="20"/>
        </w:rPr>
      </w:pPr>
      <w:r w:rsidRPr="00346467">
        <w:rPr>
          <w:rFonts w:asciiTheme="minorHAnsi" w:hAnsiTheme="minorHAnsi"/>
          <w:i/>
          <w:sz w:val="20"/>
        </w:rPr>
        <w:t xml:space="preserve">w pkt </w:t>
      </w:r>
      <w:r w:rsidR="00E8550D">
        <w:rPr>
          <w:rFonts w:asciiTheme="minorHAnsi" w:hAnsiTheme="minorHAnsi"/>
          <w:i/>
          <w:sz w:val="20"/>
        </w:rPr>
        <w:t>9.5</w:t>
      </w:r>
      <w:r w:rsidRPr="00346467">
        <w:rPr>
          <w:rFonts w:asciiTheme="minorHAnsi" w:hAnsiTheme="minorHAnsi"/>
          <w:i/>
          <w:sz w:val="20"/>
        </w:rPr>
        <w:t>.1. SIWZ – składa dokument lub dokumenty wystawione w kraju, w którym wykonawca ma siedzibę lub miejsce zamieszkania, potwierdzające odpowiednio, że:</w:t>
      </w:r>
    </w:p>
    <w:p w:rsidR="00346467" w:rsidRPr="00346467" w:rsidRDefault="00346467" w:rsidP="00845AFF">
      <w:pPr>
        <w:autoSpaceDE w:val="0"/>
        <w:autoSpaceDN w:val="0"/>
        <w:adjustRightInd w:val="0"/>
        <w:ind w:left="564" w:firstLine="708"/>
        <w:jc w:val="both"/>
        <w:rPr>
          <w:rFonts w:asciiTheme="minorHAnsi" w:hAnsiTheme="minorHAnsi"/>
          <w:i/>
          <w:sz w:val="20"/>
          <w:szCs w:val="20"/>
        </w:rPr>
      </w:pPr>
      <w:r w:rsidRPr="00346467">
        <w:rPr>
          <w:rFonts w:asciiTheme="minorHAnsi" w:eastAsia="TimesNewRoman" w:hAnsiTheme="minorHAnsi"/>
          <w:i/>
          <w:sz w:val="20"/>
          <w:szCs w:val="20"/>
        </w:rPr>
        <w:t>a) nie otwarto jego likwidacji ani nie ogłoszono upadłości.</w:t>
      </w:r>
    </w:p>
    <w:p w:rsidR="00346467" w:rsidRPr="00346467" w:rsidRDefault="003C3F7E" w:rsidP="00E8550D">
      <w:pPr>
        <w:autoSpaceDE w:val="0"/>
        <w:autoSpaceDN w:val="0"/>
        <w:adjustRightInd w:val="0"/>
        <w:ind w:left="567" w:hanging="567"/>
        <w:jc w:val="both"/>
        <w:rPr>
          <w:rFonts w:asciiTheme="minorHAnsi" w:hAnsiTheme="minorHAnsi"/>
          <w:sz w:val="20"/>
          <w:szCs w:val="20"/>
        </w:rPr>
      </w:pPr>
      <w:r>
        <w:rPr>
          <w:rFonts w:asciiTheme="minorHAnsi" w:eastAsia="TimesNewRoman" w:hAnsiTheme="minorHAnsi"/>
          <w:sz w:val="20"/>
          <w:szCs w:val="20"/>
        </w:rPr>
        <w:t>9.7</w:t>
      </w:r>
      <w:r w:rsidR="00346467" w:rsidRPr="00346467">
        <w:rPr>
          <w:rFonts w:asciiTheme="minorHAnsi" w:eastAsia="TimesNewRoman" w:hAnsiTheme="minorHAnsi"/>
          <w:sz w:val="20"/>
          <w:szCs w:val="20"/>
        </w:rPr>
        <w:t xml:space="preserve">. </w:t>
      </w:r>
      <w:r w:rsidR="00E8550D">
        <w:rPr>
          <w:rFonts w:asciiTheme="minorHAnsi" w:eastAsia="TimesNewRoman" w:hAnsiTheme="minorHAnsi"/>
          <w:sz w:val="20"/>
          <w:szCs w:val="20"/>
        </w:rPr>
        <w:tab/>
      </w:r>
      <w:r w:rsidR="00346467" w:rsidRPr="00346467">
        <w:rPr>
          <w:rFonts w:asciiTheme="minorHAnsi" w:eastAsia="TimesNewRoman" w:hAnsiTheme="minorHAnsi"/>
          <w:sz w:val="20"/>
          <w:szCs w:val="20"/>
        </w:rPr>
        <w:t>Dokumenty, o któ</w:t>
      </w:r>
      <w:r>
        <w:rPr>
          <w:rFonts w:asciiTheme="minorHAnsi" w:eastAsia="TimesNewRoman" w:hAnsiTheme="minorHAnsi"/>
          <w:sz w:val="20"/>
          <w:szCs w:val="20"/>
        </w:rPr>
        <w:t>rych mowa w pkt 9.6.</w:t>
      </w:r>
      <w:r w:rsidR="00346467" w:rsidRPr="00346467">
        <w:rPr>
          <w:rFonts w:asciiTheme="minorHAnsi" w:eastAsia="TimesNewRoman" w:hAnsiTheme="minorHAnsi"/>
          <w:sz w:val="20"/>
          <w:szCs w:val="20"/>
        </w:rPr>
        <w:t>a). powinny być wystawione nie wcześniej niż 6 miesięcy przed upływem terminu składania ofert. Jeżeli w kraju, w którym wykonawca ma siedzibę lub miejsce zamieszkania lub miejsce zamieszkania ma osoba,</w:t>
      </w:r>
      <w:r w:rsidR="00346467" w:rsidRPr="00346467">
        <w:rPr>
          <w:rFonts w:asciiTheme="minorHAnsi" w:hAnsiTheme="minorHAnsi"/>
          <w:sz w:val="20"/>
          <w:szCs w:val="20"/>
        </w:rPr>
        <w:t xml:space="preserve"> </w:t>
      </w:r>
      <w:r w:rsidR="00346467" w:rsidRPr="00346467">
        <w:rPr>
          <w:rFonts w:asciiTheme="minorHAnsi" w:eastAsia="TimesNewRoman" w:hAnsiTheme="minorHAnsi"/>
          <w:sz w:val="20"/>
          <w:szCs w:val="20"/>
        </w:rPr>
        <w:t>której dokument dotyczy, nie wydaje się dokumentów, o któ</w:t>
      </w:r>
      <w:r>
        <w:rPr>
          <w:rFonts w:asciiTheme="minorHAnsi" w:eastAsia="TimesNewRoman" w:hAnsiTheme="minorHAnsi"/>
          <w:sz w:val="20"/>
          <w:szCs w:val="20"/>
        </w:rPr>
        <w:t>rych mowa w pkt 9.6</w:t>
      </w:r>
      <w:r w:rsidR="00346467" w:rsidRPr="00346467">
        <w:rPr>
          <w:rFonts w:asciiTheme="minorHAnsi" w:eastAsia="TimesNewRoman" w:hAnsiTheme="minorHAnsi"/>
          <w:sz w:val="20"/>
          <w:szCs w:val="20"/>
        </w:rPr>
        <w:t>, zastępuje się je dokumentem zawierającym</w:t>
      </w:r>
      <w:r w:rsidR="00346467" w:rsidRPr="00346467">
        <w:rPr>
          <w:rFonts w:asciiTheme="minorHAnsi" w:hAnsiTheme="minorHAnsi"/>
          <w:sz w:val="20"/>
          <w:szCs w:val="20"/>
        </w:rPr>
        <w:t xml:space="preserve"> </w:t>
      </w:r>
      <w:r w:rsidR="00346467" w:rsidRPr="00346467">
        <w:rPr>
          <w:rFonts w:asciiTheme="minorHAnsi" w:eastAsia="TimesNewRoman" w:hAnsiTheme="minorHAnsi"/>
          <w:sz w:val="20"/>
          <w:szCs w:val="20"/>
        </w:rPr>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p>
    <w:p w:rsidR="00346467" w:rsidRPr="00346467" w:rsidRDefault="003C3F7E" w:rsidP="00E8550D">
      <w:pPr>
        <w:pStyle w:val="Tekstpodstawowy"/>
        <w:widowControl w:val="0"/>
        <w:ind w:left="567" w:right="112" w:hanging="567"/>
        <w:rPr>
          <w:rFonts w:asciiTheme="minorHAnsi" w:hAnsiTheme="minorHAnsi"/>
          <w:sz w:val="20"/>
        </w:rPr>
      </w:pPr>
      <w:r>
        <w:rPr>
          <w:rFonts w:asciiTheme="minorHAnsi" w:hAnsiTheme="minorHAnsi"/>
          <w:sz w:val="20"/>
        </w:rPr>
        <w:t>9.8</w:t>
      </w:r>
      <w:r w:rsidR="00346467" w:rsidRPr="00346467">
        <w:rPr>
          <w:rFonts w:asciiTheme="minorHAnsi" w:hAnsiTheme="minorHAnsi"/>
          <w:sz w:val="20"/>
        </w:rPr>
        <w:t xml:space="preserve">. </w:t>
      </w:r>
      <w:r w:rsidR="00E8550D">
        <w:rPr>
          <w:rFonts w:asciiTheme="minorHAnsi" w:hAnsiTheme="minorHAnsi"/>
          <w:sz w:val="20"/>
        </w:rPr>
        <w:tab/>
      </w:r>
      <w:r w:rsidR="00E8550D">
        <w:rPr>
          <w:rFonts w:asciiTheme="minorHAnsi" w:hAnsiTheme="minorHAnsi"/>
          <w:sz w:val="20"/>
        </w:rPr>
        <w:tab/>
      </w:r>
      <w:r w:rsidR="00346467" w:rsidRPr="00346467">
        <w:rPr>
          <w:rFonts w:asciiTheme="minorHAnsi" w:hAnsiTheme="minorHAnsi"/>
          <w:sz w:val="20"/>
        </w:rPr>
        <w:t>Jeżeli jest to niezbędne do zapewnienia odpowiedniego przebiegu postępowania, zamawiający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46467" w:rsidRPr="00346467" w:rsidRDefault="003C3F7E" w:rsidP="00E8550D">
      <w:pPr>
        <w:pStyle w:val="Tekstpodstawowy"/>
        <w:widowControl w:val="0"/>
        <w:tabs>
          <w:tab w:val="left" w:pos="851"/>
        </w:tabs>
        <w:ind w:left="567" w:right="112" w:hanging="567"/>
        <w:rPr>
          <w:rFonts w:asciiTheme="minorHAnsi" w:hAnsiTheme="minorHAnsi"/>
          <w:sz w:val="20"/>
        </w:rPr>
      </w:pPr>
      <w:r>
        <w:rPr>
          <w:rFonts w:asciiTheme="minorHAnsi" w:hAnsiTheme="minorHAnsi"/>
          <w:sz w:val="20"/>
        </w:rPr>
        <w:t>9.9</w:t>
      </w:r>
      <w:r w:rsidR="00346467" w:rsidRPr="00346467">
        <w:rPr>
          <w:rFonts w:asciiTheme="minorHAnsi" w:hAnsiTheme="minorHAnsi"/>
          <w:sz w:val="20"/>
        </w:rPr>
        <w:t xml:space="preserve">. </w:t>
      </w:r>
      <w:r w:rsidR="00E8550D">
        <w:rPr>
          <w:rFonts w:asciiTheme="minorHAnsi" w:hAnsiTheme="minorHAnsi"/>
          <w:sz w:val="20"/>
        </w:rPr>
        <w:tab/>
      </w:r>
      <w:r w:rsidR="00E8550D">
        <w:rPr>
          <w:rFonts w:asciiTheme="minorHAnsi" w:hAnsiTheme="minorHAnsi"/>
          <w:sz w:val="20"/>
        </w:rPr>
        <w:tab/>
      </w:r>
      <w:r w:rsidR="00346467" w:rsidRPr="00346467">
        <w:rPr>
          <w:rFonts w:asciiTheme="minorHAnsi" w:hAnsiTheme="minorHAnsi"/>
          <w:sz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udzielenia wyjaśnień oferta Wykonawcy podlega odrzuceniu albo konieczne byłoby unieważnienie postępowania. </w:t>
      </w:r>
    </w:p>
    <w:p w:rsidR="00346467" w:rsidRPr="00346467" w:rsidRDefault="00E8550D" w:rsidP="00E8550D">
      <w:pPr>
        <w:pStyle w:val="Tekstpodstawowy"/>
        <w:widowControl w:val="0"/>
        <w:tabs>
          <w:tab w:val="left" w:pos="851"/>
        </w:tabs>
        <w:ind w:left="567" w:right="112" w:hanging="567"/>
        <w:rPr>
          <w:rFonts w:asciiTheme="minorHAnsi" w:hAnsiTheme="minorHAnsi"/>
          <w:sz w:val="20"/>
        </w:rPr>
      </w:pPr>
      <w:r>
        <w:rPr>
          <w:rFonts w:asciiTheme="minorHAnsi" w:hAnsiTheme="minorHAnsi"/>
          <w:sz w:val="20"/>
        </w:rPr>
        <w:t>9.10</w:t>
      </w:r>
      <w:r w:rsidR="00346467" w:rsidRPr="00346467">
        <w:rPr>
          <w:rFonts w:asciiTheme="minorHAnsi" w:hAnsiTheme="minorHAnsi"/>
          <w:sz w:val="20"/>
        </w:rPr>
        <w:t xml:space="preserve">. </w:t>
      </w:r>
      <w:r>
        <w:rPr>
          <w:rFonts w:asciiTheme="minorHAnsi" w:hAnsiTheme="minorHAnsi"/>
          <w:sz w:val="20"/>
        </w:rPr>
        <w:tab/>
      </w:r>
      <w:r>
        <w:rPr>
          <w:rFonts w:asciiTheme="minorHAnsi" w:hAnsiTheme="minorHAnsi"/>
          <w:sz w:val="20"/>
        </w:rPr>
        <w:tab/>
      </w:r>
      <w:r w:rsidR="00346467" w:rsidRPr="00346467">
        <w:rPr>
          <w:rFonts w:asciiTheme="minorHAnsi" w:hAnsiTheme="minorHAnsi"/>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346467" w:rsidRDefault="00346467" w:rsidP="00845AFF">
      <w:pPr>
        <w:ind w:left="540" w:hanging="540"/>
        <w:jc w:val="both"/>
        <w:rPr>
          <w:rFonts w:ascii="Arial Narrow" w:hAnsi="Arial Narrow"/>
          <w:b/>
          <w:sz w:val="20"/>
          <w:szCs w:val="20"/>
        </w:rPr>
      </w:pPr>
    </w:p>
    <w:p w:rsidR="00845AFF" w:rsidRPr="003C3F7E" w:rsidRDefault="003C3F7E" w:rsidP="003C3F7E">
      <w:pPr>
        <w:suppressAutoHyphens w:val="0"/>
        <w:ind w:left="567" w:right="96" w:hanging="567"/>
        <w:contextualSpacing/>
        <w:jc w:val="both"/>
        <w:rPr>
          <w:rFonts w:asciiTheme="minorHAnsi" w:hAnsiTheme="minorHAnsi"/>
          <w:color w:val="FF0000"/>
          <w:sz w:val="20"/>
          <w:szCs w:val="20"/>
          <w:u w:val="single"/>
        </w:rPr>
      </w:pPr>
      <w:r>
        <w:rPr>
          <w:rFonts w:asciiTheme="minorHAnsi" w:hAnsiTheme="minorHAnsi"/>
          <w:b/>
          <w:bCs/>
          <w:sz w:val="20"/>
          <w:szCs w:val="20"/>
        </w:rPr>
        <w:t>10</w:t>
      </w:r>
      <w:r w:rsidR="009B56DF" w:rsidRPr="003C3F7E">
        <w:rPr>
          <w:rFonts w:asciiTheme="minorHAnsi" w:hAnsiTheme="minorHAnsi"/>
          <w:b/>
          <w:bCs/>
          <w:sz w:val="20"/>
          <w:szCs w:val="20"/>
        </w:rPr>
        <w:t>.</w:t>
      </w:r>
      <w:r w:rsidR="009B56DF" w:rsidRPr="003C3F7E">
        <w:rPr>
          <w:rFonts w:asciiTheme="minorHAnsi" w:hAnsiTheme="minorHAnsi"/>
          <w:b/>
          <w:bCs/>
          <w:sz w:val="20"/>
          <w:szCs w:val="20"/>
        </w:rPr>
        <w:tab/>
      </w:r>
      <w:r w:rsidR="009B56DF" w:rsidRPr="003C3F7E">
        <w:rPr>
          <w:rFonts w:asciiTheme="minorHAnsi" w:hAnsiTheme="minorHAnsi"/>
          <w:b/>
          <w:bCs/>
          <w:sz w:val="20"/>
          <w:szCs w:val="20"/>
          <w:u w:val="single"/>
        </w:rPr>
        <w:t xml:space="preserve">Informacje o sposobie porozumiewania się zamawiającego z wykonawcami oraz przekazywania </w:t>
      </w:r>
    </w:p>
    <w:p w:rsidR="003C3F7E" w:rsidRPr="003C3F7E" w:rsidRDefault="003C3F7E" w:rsidP="00907E23">
      <w:pPr>
        <w:pStyle w:val="Akapitzlist"/>
        <w:numPr>
          <w:ilvl w:val="0"/>
          <w:numId w:val="37"/>
        </w:numPr>
        <w:suppressAutoHyphens w:val="0"/>
        <w:ind w:right="96"/>
        <w:contextualSpacing/>
        <w:jc w:val="both"/>
        <w:rPr>
          <w:rFonts w:ascii="Verdana" w:hAnsi="Verdana"/>
          <w:vanish/>
          <w:sz w:val="18"/>
          <w:szCs w:val="18"/>
        </w:rPr>
      </w:pPr>
    </w:p>
    <w:p w:rsidR="003C3F7E" w:rsidRPr="003C3F7E" w:rsidRDefault="003C3F7E" w:rsidP="00907E23">
      <w:pPr>
        <w:pStyle w:val="Akapitzlist"/>
        <w:numPr>
          <w:ilvl w:val="0"/>
          <w:numId w:val="37"/>
        </w:numPr>
        <w:suppressAutoHyphens w:val="0"/>
        <w:ind w:right="96"/>
        <w:contextualSpacing/>
        <w:jc w:val="both"/>
        <w:rPr>
          <w:rFonts w:ascii="Verdana" w:hAnsi="Verdana"/>
          <w:vanish/>
          <w:sz w:val="18"/>
          <w:szCs w:val="18"/>
        </w:rPr>
      </w:pPr>
    </w:p>
    <w:p w:rsidR="00845AFF" w:rsidRPr="003C3F7E" w:rsidRDefault="00845AFF" w:rsidP="00907E23">
      <w:pPr>
        <w:pStyle w:val="Akapitzlist"/>
        <w:numPr>
          <w:ilvl w:val="1"/>
          <w:numId w:val="37"/>
        </w:numPr>
        <w:suppressAutoHyphens w:val="0"/>
        <w:ind w:left="567" w:right="96" w:hanging="567"/>
        <w:contextualSpacing/>
        <w:jc w:val="both"/>
        <w:rPr>
          <w:rFonts w:asciiTheme="minorHAnsi" w:hAnsiTheme="minorHAnsi"/>
          <w:color w:val="FF0000"/>
          <w:sz w:val="20"/>
          <w:szCs w:val="20"/>
          <w:u w:val="single"/>
        </w:rPr>
      </w:pPr>
      <w:r w:rsidRPr="003C3F7E">
        <w:rPr>
          <w:rFonts w:asciiTheme="minorHAnsi" w:hAnsiTheme="minorHAnsi"/>
          <w:sz w:val="20"/>
          <w:szCs w:val="20"/>
        </w:rPr>
        <w:t>W niniejszym postępowaniu oświadczenia, wnioski, zawiadomienia oraz inne informacje mogą być przekazywane przez Strony pisemnie, faksem lub droga elektroniczną z wyłączeniem oferty wraz z załącznikami oraz pełnomocnictw, które mogą zostać złożone wyłącznie na piśmie.</w:t>
      </w:r>
    </w:p>
    <w:p w:rsidR="00845AFF" w:rsidRPr="003C3F7E" w:rsidRDefault="00845AFF" w:rsidP="00907E23">
      <w:pPr>
        <w:pStyle w:val="Akapitzlist"/>
        <w:numPr>
          <w:ilvl w:val="1"/>
          <w:numId w:val="37"/>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Poprzez przekazanie faksem rozumie się przesłanie dokumentu podpisanego przez osobę lub osoby uprawnione do reprezentacji Wykonawcy albo działające w imieniu Zamawiającego. Poprzez przesłanie drogą elektroniczną rozumie się przesłanie maila zawierającego skan dokumentu podpisanego przez osobę lub osoby uprawnione do reprezentowania Wykonawcy albo działające w imieniu Zamawiającego. W przypadku przekazywania oświadczeń, wniosków, zawiadomień oraz innych informacji faksem lub drogą elektroniczną, każda ze stron na żądanie drugiej niezwłocznie potwierdza fakt ich otrzymania.</w:t>
      </w:r>
    </w:p>
    <w:p w:rsidR="00845AFF" w:rsidRPr="003C3F7E" w:rsidRDefault="00845AFF" w:rsidP="00907E23">
      <w:pPr>
        <w:pStyle w:val="Akapitzlist"/>
        <w:numPr>
          <w:ilvl w:val="1"/>
          <w:numId w:val="37"/>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lastRenderedPageBreak/>
        <w:t>Do kontaktu drogą faksową lub elektroniczną z Zamawiającym należy użyć odpowiednio:</w:t>
      </w:r>
    </w:p>
    <w:p w:rsidR="00845AFF" w:rsidRPr="003C3F7E" w:rsidRDefault="00845AFF" w:rsidP="00845AFF">
      <w:pPr>
        <w:pStyle w:val="Nagwek8"/>
        <w:spacing w:before="0" w:after="0"/>
        <w:ind w:hanging="873"/>
        <w:contextualSpacing/>
        <w:rPr>
          <w:rFonts w:asciiTheme="minorHAnsi" w:hAnsiTheme="minorHAnsi"/>
          <w:i w:val="0"/>
          <w:sz w:val="20"/>
          <w:szCs w:val="20"/>
          <w:lang w:val="de-DE"/>
        </w:rPr>
      </w:pPr>
      <w:r w:rsidRPr="003C3F7E">
        <w:rPr>
          <w:rFonts w:asciiTheme="minorHAnsi" w:hAnsiTheme="minorHAnsi"/>
          <w:i w:val="0"/>
          <w:sz w:val="20"/>
          <w:szCs w:val="20"/>
        </w:rPr>
        <w:t xml:space="preserve">faks:  </w:t>
      </w:r>
      <w:r w:rsidRPr="003C3F7E">
        <w:rPr>
          <w:rFonts w:asciiTheme="minorHAnsi" w:hAnsiTheme="minorHAnsi"/>
          <w:i w:val="0"/>
          <w:sz w:val="20"/>
          <w:szCs w:val="20"/>
          <w:lang w:val="de-DE"/>
        </w:rPr>
        <w:t>(0-42) 648-44-58</w:t>
      </w:r>
    </w:p>
    <w:p w:rsidR="00845AFF" w:rsidRPr="003C3F7E" w:rsidRDefault="00845AFF" w:rsidP="00845AFF">
      <w:pPr>
        <w:pStyle w:val="Akapitzlist"/>
        <w:ind w:left="1134" w:right="96" w:hanging="567"/>
        <w:contextualSpacing/>
        <w:jc w:val="both"/>
        <w:rPr>
          <w:rFonts w:asciiTheme="minorHAnsi" w:hAnsiTheme="minorHAnsi"/>
          <w:b/>
          <w:sz w:val="20"/>
          <w:szCs w:val="20"/>
          <w:lang w:val="en-US"/>
        </w:rPr>
      </w:pPr>
      <w:r w:rsidRPr="003C3F7E">
        <w:rPr>
          <w:rFonts w:asciiTheme="minorHAnsi" w:hAnsiTheme="minorHAnsi"/>
          <w:sz w:val="20"/>
          <w:szCs w:val="20"/>
          <w:lang w:val="en-US"/>
        </w:rPr>
        <w:t xml:space="preserve">- e-mail: </w:t>
      </w:r>
      <w:r w:rsidRPr="003C3F7E">
        <w:rPr>
          <w:rFonts w:asciiTheme="minorHAnsi" w:hAnsiTheme="minorHAnsi"/>
          <w:b/>
          <w:sz w:val="20"/>
          <w:szCs w:val="20"/>
          <w:lang w:val="de-DE"/>
        </w:rPr>
        <w:t>zgkgn@poczta.internetdsl.pl</w:t>
      </w:r>
    </w:p>
    <w:p w:rsidR="009B56DF" w:rsidRPr="003C3F7E" w:rsidRDefault="009B56DF" w:rsidP="00845AFF">
      <w:pPr>
        <w:pStyle w:val="Tekstpodstawowywcity1"/>
        <w:spacing w:line="240" w:lineRule="auto"/>
        <w:contextualSpacing/>
        <w:rPr>
          <w:rFonts w:asciiTheme="minorHAnsi" w:hAnsiTheme="minorHAnsi"/>
          <w:szCs w:val="20"/>
        </w:rPr>
      </w:pPr>
      <w:r w:rsidRPr="003C3F7E">
        <w:rPr>
          <w:rFonts w:asciiTheme="minorHAnsi" w:hAnsiTheme="minorHAnsi"/>
          <w:szCs w:val="20"/>
        </w:rPr>
        <w:t>Osobami uprawnionymi do kontaktów z wykonawcami są:</w:t>
      </w:r>
    </w:p>
    <w:p w:rsidR="009B56DF" w:rsidRPr="00845AFF" w:rsidRDefault="009B56DF" w:rsidP="00845AFF">
      <w:pPr>
        <w:pStyle w:val="Tekstpodstawowywcity1"/>
        <w:spacing w:line="240" w:lineRule="auto"/>
        <w:ind w:firstLine="705"/>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dotyczących opisu przedmiotu zamówienia:</w:t>
      </w:r>
    </w:p>
    <w:p w:rsidR="009B56DF" w:rsidRPr="00845AFF" w:rsidRDefault="009B56DF" w:rsidP="00845AFF">
      <w:pPr>
        <w:pStyle w:val="Tekstpodstawowywcity1"/>
        <w:spacing w:line="240" w:lineRule="auto"/>
        <w:ind w:left="1416" w:firstLine="708"/>
        <w:contextualSpacing/>
        <w:rPr>
          <w:rFonts w:asciiTheme="minorHAnsi" w:hAnsiTheme="minorHAnsi"/>
          <w:szCs w:val="20"/>
        </w:rPr>
      </w:pPr>
      <w:r w:rsidRPr="00845AFF">
        <w:rPr>
          <w:rFonts w:asciiTheme="minorHAnsi" w:hAnsiTheme="minorHAnsi"/>
          <w:b/>
          <w:szCs w:val="20"/>
        </w:rPr>
        <w:t xml:space="preserve">Janusz </w:t>
      </w:r>
      <w:proofErr w:type="spellStart"/>
      <w:r w:rsidRPr="00845AFF">
        <w:rPr>
          <w:rFonts w:asciiTheme="minorHAnsi" w:hAnsiTheme="minorHAnsi"/>
          <w:b/>
          <w:szCs w:val="20"/>
        </w:rPr>
        <w:t>Pacewicki</w:t>
      </w:r>
      <w:proofErr w:type="spellEnd"/>
      <w:r w:rsidRPr="00845AFF">
        <w:rPr>
          <w:rFonts w:asciiTheme="minorHAnsi" w:hAnsiTheme="minorHAnsi"/>
          <w:szCs w:val="20"/>
        </w:rPr>
        <w:t xml:space="preserve"> – Dyrektor ZGK GN w godzinach pracy urzędu tel. 42-648-44-58</w:t>
      </w:r>
    </w:p>
    <w:p w:rsidR="009B56DF" w:rsidRPr="00845AFF" w:rsidRDefault="009B56DF" w:rsidP="00845AFF">
      <w:pPr>
        <w:pStyle w:val="Tekstpodstawowywcity1"/>
        <w:spacing w:line="240" w:lineRule="auto"/>
        <w:ind w:firstLine="705"/>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procedury zamówienia publicznego:</w:t>
      </w:r>
    </w:p>
    <w:p w:rsidR="009B56DF" w:rsidRDefault="009B56DF" w:rsidP="00845AFF">
      <w:pPr>
        <w:pStyle w:val="Tekstpodstawowywcity1"/>
        <w:spacing w:line="240" w:lineRule="auto"/>
        <w:ind w:left="2121"/>
        <w:contextualSpacing/>
        <w:rPr>
          <w:rFonts w:asciiTheme="minorHAnsi" w:hAnsiTheme="minorHAnsi"/>
          <w:color w:val="000000"/>
          <w:szCs w:val="20"/>
        </w:rPr>
      </w:pPr>
      <w:r w:rsidRPr="00845AFF">
        <w:rPr>
          <w:rFonts w:asciiTheme="minorHAnsi" w:hAnsiTheme="minorHAnsi"/>
          <w:b/>
          <w:color w:val="000000"/>
          <w:szCs w:val="20"/>
        </w:rPr>
        <w:t>Sebastian Rudziński</w:t>
      </w:r>
      <w:r w:rsidRPr="00845AFF">
        <w:rPr>
          <w:rFonts w:asciiTheme="minorHAnsi" w:hAnsiTheme="minorHAnsi"/>
          <w:color w:val="000000"/>
          <w:szCs w:val="20"/>
        </w:rPr>
        <w:t xml:space="preserve"> - inspektor ds. zamówi</w:t>
      </w:r>
      <w:r w:rsidR="00845AFF">
        <w:rPr>
          <w:rFonts w:asciiTheme="minorHAnsi" w:hAnsiTheme="minorHAnsi"/>
          <w:color w:val="000000"/>
          <w:szCs w:val="20"/>
        </w:rPr>
        <w:t xml:space="preserve">eń publicznych tel. </w:t>
      </w:r>
      <w:r w:rsidR="00E8550D" w:rsidRPr="00E8550D">
        <w:rPr>
          <w:rFonts w:asciiTheme="minorHAnsi" w:hAnsiTheme="minorHAnsi"/>
        </w:rPr>
        <w:t>42 616 45 56</w:t>
      </w:r>
      <w:r w:rsidR="00E8550D" w:rsidRPr="00377014">
        <w:t xml:space="preserve">  </w:t>
      </w:r>
      <w:r w:rsidRPr="00845AFF">
        <w:rPr>
          <w:rFonts w:asciiTheme="minorHAnsi" w:hAnsiTheme="minorHAnsi"/>
          <w:color w:val="000000"/>
          <w:szCs w:val="20"/>
        </w:rPr>
        <w:t xml:space="preserve">wew. 15 </w:t>
      </w:r>
      <w:proofErr w:type="spellStart"/>
      <w:r w:rsidRPr="00845AFF">
        <w:rPr>
          <w:rFonts w:asciiTheme="minorHAnsi" w:hAnsiTheme="minorHAnsi"/>
          <w:color w:val="000000"/>
          <w:szCs w:val="20"/>
        </w:rPr>
        <w:t>wt</w:t>
      </w:r>
      <w:proofErr w:type="spellEnd"/>
      <w:r w:rsidRPr="00845AFF">
        <w:rPr>
          <w:rFonts w:asciiTheme="minorHAnsi" w:hAnsiTheme="minorHAnsi"/>
          <w:color w:val="000000"/>
          <w:szCs w:val="20"/>
        </w:rPr>
        <w:t xml:space="preserve">, czw. w </w:t>
      </w:r>
      <w:proofErr w:type="spellStart"/>
      <w:r w:rsidRPr="00845AFF">
        <w:rPr>
          <w:rFonts w:asciiTheme="minorHAnsi" w:hAnsiTheme="minorHAnsi"/>
          <w:color w:val="000000"/>
          <w:szCs w:val="20"/>
        </w:rPr>
        <w:t>godz</w:t>
      </w:r>
      <w:proofErr w:type="spellEnd"/>
      <w:r w:rsidRPr="00845AFF">
        <w:rPr>
          <w:rFonts w:asciiTheme="minorHAnsi" w:hAnsiTheme="minorHAnsi"/>
          <w:color w:val="000000"/>
          <w:szCs w:val="20"/>
        </w:rPr>
        <w:t xml:space="preserve"> 14.00- 16.00.</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Wykonawca może zwrócić się o wyjaśnienie treści SIWZ,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Jeżeli wniosek o wyjaśnienie treści SIWZ wpłynął po upływie połowy terminu składania ofert lub dotyczy udzielonych wyjaśnień, zamawiający może udzielić wyjaśnień albo pozostawić wniosek bez rozpoznania.</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Przedłużenie terminu składania ofert nie wpływa na bieg terminu składania wniosku o wyjaśnienie treści SIWZ.</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Treść zapytań wraz z wyjaśnieniami Zamawiający przekazuje Wykonawcom, którym przekazał SIWZ, bez ujawnienia źródła zapytania oraz umieszcza na stronie internetowej</w:t>
      </w:r>
    </w:p>
    <w:p w:rsidR="00845AFF" w:rsidRP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Zamawiający poprawia w ofercie:</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a) oczywiste omyłki pisarskie,</w:t>
      </w:r>
    </w:p>
    <w:p w:rsidR="00845AFF" w:rsidRPr="00845AFF" w:rsidRDefault="00845AFF" w:rsidP="00845AFF">
      <w:pPr>
        <w:ind w:left="851" w:hanging="284"/>
        <w:jc w:val="both"/>
        <w:rPr>
          <w:rFonts w:asciiTheme="minorHAnsi" w:hAnsiTheme="minorHAnsi"/>
          <w:sz w:val="20"/>
          <w:szCs w:val="20"/>
        </w:rPr>
      </w:pPr>
      <w:r w:rsidRPr="00845AFF">
        <w:rPr>
          <w:rFonts w:asciiTheme="minorHAnsi" w:hAnsiTheme="minorHAnsi"/>
          <w:sz w:val="20"/>
          <w:szCs w:val="20"/>
        </w:rPr>
        <w:t xml:space="preserve">b) oczywiste omyłki rachunkowe z uwzględnieniem konsekwencji rachunkowych dokonanych  poprawek, </w:t>
      </w:r>
    </w:p>
    <w:p w:rsid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c) inne omyłki polegające na niezgodności oferty ze specyfikacją istotnych warunków  zamówienia, niepowodujące i</w:t>
      </w:r>
      <w:r>
        <w:rPr>
          <w:rFonts w:asciiTheme="minorHAnsi" w:hAnsiTheme="minorHAnsi"/>
          <w:sz w:val="20"/>
          <w:szCs w:val="20"/>
        </w:rPr>
        <w:t>stotnych zmian w treści oferty,</w:t>
      </w:r>
    </w:p>
    <w:p w:rsidR="00845AFF" w:rsidRPr="00845AFF" w:rsidRDefault="003C3F7E" w:rsidP="00845AFF">
      <w:pPr>
        <w:ind w:left="567" w:hanging="567"/>
        <w:jc w:val="both"/>
        <w:rPr>
          <w:rFonts w:asciiTheme="minorHAnsi" w:hAnsiTheme="minorHAnsi"/>
          <w:sz w:val="20"/>
          <w:szCs w:val="20"/>
        </w:rPr>
      </w:pPr>
      <w:r>
        <w:rPr>
          <w:rFonts w:asciiTheme="minorHAnsi" w:hAnsiTheme="minorHAnsi"/>
          <w:sz w:val="20"/>
          <w:szCs w:val="20"/>
        </w:rPr>
        <w:t>10.9</w:t>
      </w:r>
      <w:r w:rsidR="00845AFF">
        <w:rPr>
          <w:rFonts w:asciiTheme="minorHAnsi" w:hAnsiTheme="minorHAnsi"/>
          <w:sz w:val="20"/>
          <w:szCs w:val="20"/>
        </w:rPr>
        <w:t xml:space="preserve">. </w:t>
      </w:r>
      <w:r w:rsidR="00845AFF">
        <w:rPr>
          <w:rFonts w:asciiTheme="minorHAnsi" w:hAnsiTheme="minorHAnsi"/>
          <w:sz w:val="20"/>
          <w:szCs w:val="20"/>
        </w:rPr>
        <w:tab/>
      </w:r>
      <w:r w:rsidR="00845AFF" w:rsidRPr="00845AFF">
        <w:rPr>
          <w:rFonts w:asciiTheme="minorHAnsi" w:hAnsiTheme="minorHAnsi"/>
          <w:sz w:val="20"/>
          <w:szCs w:val="20"/>
        </w:rPr>
        <w:t>Przykładowe oczywiste omyłki rachunkowe poprawiane przez zamawiającego:</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 xml:space="preserve">a) </w:t>
      </w:r>
      <w:r w:rsidRPr="00845AFF">
        <w:rPr>
          <w:rFonts w:asciiTheme="minorHAnsi" w:hAnsiTheme="minorHAnsi"/>
          <w:sz w:val="20"/>
          <w:szCs w:val="20"/>
        </w:rPr>
        <w:tab/>
        <w:t>w przypadku mnożenia cen jednostkowych i liczby jednostek miar:</w:t>
      </w:r>
    </w:p>
    <w:p w:rsidR="00845AFF" w:rsidRPr="00845AFF" w:rsidRDefault="00845AFF" w:rsidP="00845AFF">
      <w:pPr>
        <w:ind w:left="1701" w:hanging="567"/>
        <w:jc w:val="both"/>
        <w:rPr>
          <w:rFonts w:asciiTheme="minorHAnsi" w:hAnsiTheme="minorHAnsi"/>
          <w:sz w:val="20"/>
          <w:szCs w:val="20"/>
        </w:rPr>
      </w:pPr>
      <w:r w:rsidRPr="00845AFF">
        <w:rPr>
          <w:rFonts w:asciiTheme="minorHAnsi" w:hAnsiTheme="minorHAnsi"/>
          <w:sz w:val="20"/>
          <w:szCs w:val="20"/>
        </w:rPr>
        <w:t xml:space="preserve">- </w:t>
      </w:r>
      <w:r w:rsidRPr="00845AFF">
        <w:rPr>
          <w:rFonts w:asciiTheme="minorHAnsi" w:hAnsiTheme="minorHAnsi"/>
          <w:sz w:val="20"/>
          <w:szCs w:val="20"/>
        </w:rPr>
        <w:tab/>
        <w:t>jeżeli obliczona cena nie odpowiada iloczynowi ceny jednostkowej oraz liczby jednostek miar, przyjmuje się, że prawidłowo podano liczbę jednostek miar oraz cenę jednostkową,</w:t>
      </w:r>
    </w:p>
    <w:p w:rsidR="00845AFF" w:rsidRPr="00845AFF" w:rsidRDefault="00845AFF" w:rsidP="00845AFF">
      <w:pPr>
        <w:ind w:left="1701" w:hanging="567"/>
        <w:jc w:val="both"/>
        <w:rPr>
          <w:rFonts w:asciiTheme="minorHAnsi" w:hAnsiTheme="minorHAnsi"/>
          <w:sz w:val="20"/>
          <w:szCs w:val="20"/>
        </w:rPr>
      </w:pPr>
      <w:r w:rsidRPr="00845AFF">
        <w:rPr>
          <w:rFonts w:asciiTheme="minorHAnsi" w:hAnsiTheme="minorHAnsi"/>
          <w:sz w:val="20"/>
          <w:szCs w:val="20"/>
        </w:rPr>
        <w:t xml:space="preserve">- </w:t>
      </w:r>
      <w:r w:rsidRPr="00845AFF">
        <w:rPr>
          <w:rFonts w:asciiTheme="minorHAnsi" w:hAnsiTheme="minorHAnsi"/>
          <w:sz w:val="20"/>
          <w:szCs w:val="20"/>
        </w:rPr>
        <w:tab/>
        <w:t>jeżeli cenę za część podano rozbieżnie słownie i liczbą, przyjmuje się, że prawidłowo podano liczbę jednoste</w:t>
      </w:r>
      <w:r>
        <w:rPr>
          <w:rFonts w:asciiTheme="minorHAnsi" w:hAnsiTheme="minorHAnsi"/>
          <w:sz w:val="20"/>
          <w:szCs w:val="20"/>
        </w:rPr>
        <w:t>k miar i ten zapis ceny</w:t>
      </w:r>
      <w:r w:rsidRPr="00845AFF">
        <w:rPr>
          <w:rFonts w:asciiTheme="minorHAnsi" w:hAnsiTheme="minorHAnsi"/>
          <w:sz w:val="20"/>
          <w:szCs w:val="20"/>
        </w:rPr>
        <w:t>, który odpowiada dokonanemu obliczeniu ceny,</w:t>
      </w:r>
    </w:p>
    <w:p w:rsidR="00845AFF" w:rsidRPr="00845AFF" w:rsidRDefault="00845AFF" w:rsidP="00845AFF">
      <w:pPr>
        <w:ind w:left="1134" w:hanging="567"/>
        <w:jc w:val="both"/>
        <w:rPr>
          <w:rFonts w:asciiTheme="minorHAnsi" w:hAnsiTheme="minorHAnsi"/>
          <w:sz w:val="20"/>
          <w:szCs w:val="20"/>
        </w:rPr>
      </w:pPr>
      <w:r>
        <w:rPr>
          <w:rFonts w:asciiTheme="minorHAnsi" w:hAnsiTheme="minorHAnsi"/>
          <w:sz w:val="20"/>
          <w:szCs w:val="20"/>
        </w:rPr>
        <w:t>b</w:t>
      </w:r>
      <w:r w:rsidRPr="00845AFF">
        <w:rPr>
          <w:rFonts w:asciiTheme="minorHAnsi" w:hAnsiTheme="minorHAnsi"/>
          <w:sz w:val="20"/>
          <w:szCs w:val="20"/>
        </w:rPr>
        <w:t xml:space="preserve">) </w:t>
      </w:r>
      <w:r w:rsidRPr="00845AFF">
        <w:rPr>
          <w:rFonts w:asciiTheme="minorHAnsi" w:hAnsiTheme="minorHAnsi"/>
          <w:sz w:val="20"/>
          <w:szCs w:val="20"/>
        </w:rPr>
        <w:tab/>
        <w:t>jeżeli suma cen za pozycje pakietu (części) – wartość pakietu (części) zapisana w arkuszu kalkulacyjnym nie odpowiada cenie zapisanej w formularzu ofertowym, zamawiający przyjmie za prawidłową  cenę zapisaną w arkuszu kalkulacyjnym,</w:t>
      </w:r>
    </w:p>
    <w:p w:rsidR="00845AFF" w:rsidRDefault="00845AFF" w:rsidP="00845AFF">
      <w:pPr>
        <w:jc w:val="both"/>
        <w:rPr>
          <w:rFonts w:asciiTheme="minorHAnsi" w:hAnsiTheme="minorHAnsi"/>
          <w:sz w:val="20"/>
          <w:szCs w:val="20"/>
        </w:rPr>
      </w:pPr>
      <w:r w:rsidRPr="00845AFF">
        <w:rPr>
          <w:rFonts w:asciiTheme="minorHAnsi" w:hAnsiTheme="minorHAnsi"/>
          <w:sz w:val="20"/>
          <w:szCs w:val="20"/>
        </w:rPr>
        <w:t>Po dokonaniu poprawek zamawiający niezwłocznie zawiadamia o tym wykonawcę, któr</w:t>
      </w:r>
      <w:r>
        <w:rPr>
          <w:rFonts w:asciiTheme="minorHAnsi" w:hAnsiTheme="minorHAnsi"/>
          <w:sz w:val="20"/>
          <w:szCs w:val="20"/>
        </w:rPr>
        <w:t xml:space="preserve">ego oferta została poprawiona. </w:t>
      </w:r>
    </w:p>
    <w:p w:rsidR="00845AFF" w:rsidRPr="00845AFF" w:rsidRDefault="00845AFF" w:rsidP="00907E23">
      <w:pPr>
        <w:pStyle w:val="Akapitzlist"/>
        <w:numPr>
          <w:ilvl w:val="1"/>
          <w:numId w:val="37"/>
        </w:numPr>
        <w:jc w:val="both"/>
        <w:rPr>
          <w:rFonts w:asciiTheme="minorHAnsi" w:hAnsiTheme="minorHAnsi"/>
          <w:vanish/>
          <w:sz w:val="20"/>
          <w:szCs w:val="20"/>
        </w:rPr>
      </w:pPr>
    </w:p>
    <w:p w:rsidR="00845AFF" w:rsidRPr="00845AFF" w:rsidRDefault="00845AFF" w:rsidP="00907E23">
      <w:pPr>
        <w:pStyle w:val="Akapitzlist"/>
        <w:numPr>
          <w:ilvl w:val="1"/>
          <w:numId w:val="37"/>
        </w:numPr>
        <w:ind w:left="567" w:hanging="567"/>
        <w:jc w:val="both"/>
        <w:rPr>
          <w:rFonts w:asciiTheme="minorHAnsi" w:hAnsiTheme="minorHAnsi"/>
          <w:sz w:val="20"/>
          <w:szCs w:val="20"/>
        </w:rPr>
      </w:pPr>
      <w:r w:rsidRPr="00845AFF">
        <w:rPr>
          <w:rFonts w:asciiTheme="minorHAnsi" w:hAnsiTheme="minorHAnsi"/>
          <w:sz w:val="20"/>
          <w:szCs w:val="20"/>
        </w:rPr>
        <w:t>Oferta wykonawcy, który w terminie 3 dni od dnia doręczenia  zawiadomienia o popra</w:t>
      </w:r>
      <w:r w:rsidRPr="00845AFF">
        <w:rPr>
          <w:rFonts w:asciiTheme="minorHAnsi" w:hAnsiTheme="minorHAnsi"/>
          <w:sz w:val="20"/>
          <w:szCs w:val="20"/>
        </w:rPr>
        <w:softHyphen/>
        <w:t>wieniu  omyłek polegających na niezgodności oferty ze specyfikacją istotnych warunków zamówienia niepowodujących istotnych zmian w treści oferty nie zgodził się na ich poprawienie, podlega odrzuceniu.</w:t>
      </w:r>
    </w:p>
    <w:p w:rsidR="00845AFF" w:rsidRPr="00845AFF" w:rsidRDefault="00845AFF" w:rsidP="00907E23">
      <w:pPr>
        <w:pStyle w:val="Akapitzlist"/>
        <w:numPr>
          <w:ilvl w:val="1"/>
          <w:numId w:val="37"/>
        </w:numPr>
        <w:ind w:left="567" w:hanging="567"/>
        <w:jc w:val="both"/>
        <w:rPr>
          <w:rFonts w:asciiTheme="minorHAnsi" w:hAnsiTheme="minorHAnsi"/>
          <w:sz w:val="20"/>
          <w:szCs w:val="20"/>
        </w:rPr>
      </w:pPr>
      <w:r w:rsidRPr="00845AFF">
        <w:rPr>
          <w:rFonts w:asciiTheme="minorHAnsi" w:hAnsiTheme="minorHAnsi"/>
          <w:sz w:val="20"/>
          <w:szCs w:val="20"/>
        </w:rPr>
        <w:t>Jeżeli zaoferowana cena lub jej istotne części składowe, wydają się</w:t>
      </w:r>
      <w:r w:rsidRPr="00845AFF">
        <w:rPr>
          <w:rFonts w:asciiTheme="minorHAnsi" w:hAnsiTheme="minorHAnsi"/>
          <w:w w:val="99"/>
          <w:sz w:val="20"/>
          <w:szCs w:val="20"/>
        </w:rPr>
        <w:t xml:space="preserve"> </w:t>
      </w:r>
      <w:r w:rsidRPr="00845AFF">
        <w:rPr>
          <w:rFonts w:asciiTheme="minorHAnsi" w:hAnsiTheme="minorHAnsi"/>
          <w:sz w:val="20"/>
          <w:szCs w:val="20"/>
        </w:rPr>
        <w:t>rażąco niskie w stosunku do przedmiotu zamówienia i budzą wątpliwości</w:t>
      </w:r>
      <w:r w:rsidRPr="00845AFF">
        <w:rPr>
          <w:rFonts w:asciiTheme="minorHAnsi" w:hAnsiTheme="minorHAnsi"/>
          <w:w w:val="99"/>
          <w:sz w:val="20"/>
          <w:szCs w:val="20"/>
        </w:rPr>
        <w:t xml:space="preserve"> </w:t>
      </w:r>
      <w:r w:rsidRPr="00845AFF">
        <w:rPr>
          <w:rFonts w:asciiTheme="minorHAnsi" w:hAnsiTheme="minorHAnsi"/>
          <w:sz w:val="20"/>
          <w:szCs w:val="20"/>
        </w:rPr>
        <w:t>zamawiającego co do możliwości wykonania przedmiotu zamówienia zgodnie</w:t>
      </w:r>
      <w:r w:rsidRPr="00845AFF">
        <w:rPr>
          <w:rFonts w:asciiTheme="minorHAnsi" w:hAnsiTheme="minorHAnsi"/>
          <w:w w:val="99"/>
          <w:sz w:val="20"/>
          <w:szCs w:val="20"/>
        </w:rPr>
        <w:t xml:space="preserve"> </w:t>
      </w:r>
      <w:r w:rsidRPr="00845AFF">
        <w:rPr>
          <w:rFonts w:asciiTheme="minorHAnsi" w:hAnsiTheme="minorHAnsi"/>
          <w:sz w:val="20"/>
          <w:szCs w:val="20"/>
        </w:rPr>
        <w:t>z   wymaganiami   określonymi   przez   zamawiającego   lub   wynikającymi</w:t>
      </w:r>
      <w:r w:rsidRPr="00845AFF">
        <w:rPr>
          <w:rFonts w:asciiTheme="minorHAnsi" w:hAnsiTheme="minorHAnsi"/>
          <w:w w:val="99"/>
          <w:sz w:val="20"/>
          <w:szCs w:val="20"/>
        </w:rPr>
        <w:t xml:space="preserve"> </w:t>
      </w:r>
      <w:r w:rsidRPr="00845AFF">
        <w:rPr>
          <w:rFonts w:asciiTheme="minorHAnsi" w:hAnsiTheme="minorHAnsi"/>
          <w:sz w:val="20"/>
          <w:szCs w:val="20"/>
        </w:rPr>
        <w:t>z odrębnych przepisów, zamawiający zwraca się o udzielenie wyjaśnień, w</w:t>
      </w:r>
      <w:r w:rsidRPr="00845AFF">
        <w:rPr>
          <w:rFonts w:asciiTheme="minorHAnsi" w:hAnsiTheme="minorHAnsi"/>
          <w:w w:val="99"/>
          <w:sz w:val="20"/>
          <w:szCs w:val="20"/>
        </w:rPr>
        <w:t xml:space="preserve"> </w:t>
      </w:r>
      <w:r w:rsidRPr="00845AFF">
        <w:rPr>
          <w:rFonts w:asciiTheme="minorHAnsi" w:hAnsiTheme="minorHAnsi"/>
          <w:sz w:val="20"/>
          <w:szCs w:val="20"/>
        </w:rPr>
        <w:t>tym złożenie dowodów, dotyczących wyliczenia ceny, w</w:t>
      </w:r>
      <w:r w:rsidRPr="00845AFF">
        <w:rPr>
          <w:rFonts w:asciiTheme="minorHAnsi" w:hAnsiTheme="minorHAnsi"/>
          <w:w w:val="99"/>
          <w:sz w:val="20"/>
          <w:szCs w:val="20"/>
        </w:rPr>
        <w:t xml:space="preserve"> </w:t>
      </w:r>
      <w:r w:rsidRPr="00845AFF">
        <w:rPr>
          <w:rFonts w:asciiTheme="minorHAnsi" w:hAnsiTheme="minorHAnsi"/>
          <w:sz w:val="20"/>
          <w:szCs w:val="20"/>
        </w:rPr>
        <w:t>szczególności w zakresie:</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oszczędności metody wykonania zamówienia, wybranych rozwiązań</w:t>
      </w:r>
      <w:r w:rsidRPr="00845AFF">
        <w:rPr>
          <w:rFonts w:asciiTheme="minorHAnsi" w:hAnsiTheme="minorHAnsi"/>
          <w:w w:val="99"/>
          <w:sz w:val="20"/>
        </w:rPr>
        <w:t xml:space="preserve"> </w:t>
      </w:r>
      <w:r w:rsidRPr="00845AFF">
        <w:rPr>
          <w:rFonts w:asciiTheme="minorHAnsi" w:hAnsiTheme="minorHAnsi"/>
          <w:sz w:val="20"/>
        </w:rPr>
        <w:t>technicznych, wyjątkowo sprzyjających warunków wykonywania</w:t>
      </w:r>
      <w:r w:rsidRPr="00845AFF">
        <w:rPr>
          <w:rFonts w:asciiTheme="minorHAnsi" w:hAnsiTheme="minorHAnsi"/>
          <w:w w:val="99"/>
          <w:sz w:val="20"/>
        </w:rPr>
        <w:t xml:space="preserve"> </w:t>
      </w:r>
      <w:r w:rsidRPr="00845AFF">
        <w:rPr>
          <w:rFonts w:asciiTheme="minorHAnsi" w:hAnsiTheme="minorHAnsi"/>
          <w:sz w:val="20"/>
        </w:rPr>
        <w:t>zamówienia dostępnych dla wykonawcy, oryginalności projektu</w:t>
      </w:r>
      <w:r w:rsidRPr="00845AFF">
        <w:rPr>
          <w:rFonts w:asciiTheme="minorHAnsi" w:hAnsiTheme="minorHAnsi"/>
          <w:w w:val="99"/>
          <w:sz w:val="20"/>
        </w:rPr>
        <w:t xml:space="preserve"> </w:t>
      </w:r>
      <w:r w:rsidRPr="00845AFF">
        <w:rPr>
          <w:rFonts w:asciiTheme="minorHAnsi" w:hAnsiTheme="minorHAnsi"/>
          <w:sz w:val="20"/>
        </w:rPr>
        <w:t>wykonawcy, kosztów pracy, których wartość przyjęta do ustalenia ceny nie</w:t>
      </w:r>
      <w:r w:rsidRPr="00845AFF">
        <w:rPr>
          <w:rFonts w:asciiTheme="minorHAnsi" w:hAnsiTheme="minorHAnsi"/>
          <w:w w:val="99"/>
          <w:sz w:val="20"/>
        </w:rPr>
        <w:t xml:space="preserve"> </w:t>
      </w:r>
      <w:r w:rsidRPr="00845AFF">
        <w:rPr>
          <w:rFonts w:asciiTheme="minorHAnsi" w:hAnsiTheme="minorHAnsi"/>
          <w:sz w:val="20"/>
        </w:rPr>
        <w:t>może być niższa od minimalnego wynagrodzenia za pracę albo  minimalnej stawki godzinowej, ustalonych na</w:t>
      </w:r>
      <w:r w:rsidRPr="00845AFF">
        <w:rPr>
          <w:rFonts w:asciiTheme="minorHAnsi" w:hAnsiTheme="minorHAnsi"/>
          <w:w w:val="99"/>
          <w:sz w:val="20"/>
        </w:rPr>
        <w:t xml:space="preserve"> </w:t>
      </w:r>
      <w:r w:rsidRPr="00845AFF">
        <w:rPr>
          <w:rFonts w:asciiTheme="minorHAnsi" w:hAnsiTheme="minorHAnsi"/>
          <w:sz w:val="20"/>
        </w:rPr>
        <w:t>podstawie przepisów ustawy z dnia 10 października 2002 r. o</w:t>
      </w:r>
      <w:r w:rsidRPr="00845AFF">
        <w:rPr>
          <w:rFonts w:asciiTheme="minorHAnsi" w:hAnsiTheme="minorHAnsi"/>
          <w:w w:val="99"/>
          <w:sz w:val="20"/>
        </w:rPr>
        <w:t xml:space="preserve"> </w:t>
      </w:r>
      <w:r w:rsidRPr="00845AFF">
        <w:rPr>
          <w:rFonts w:asciiTheme="minorHAnsi" w:hAnsiTheme="minorHAnsi"/>
          <w:sz w:val="20"/>
        </w:rPr>
        <w:t>minimalnym wynagrodzeniu za pracę (Dz. U. z 2015r. poz. 2008 oraz z 2016r. poz. 1265);</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pomocy publicznej udzielonej na podstawie odrębnych przepisów,</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wynikającym z przepisów prawa pracy i przepisów o zabezpieczeniu</w:t>
      </w:r>
      <w:r w:rsidRPr="00845AFF">
        <w:rPr>
          <w:rFonts w:asciiTheme="minorHAnsi" w:hAnsiTheme="minorHAnsi"/>
          <w:w w:val="99"/>
          <w:sz w:val="20"/>
        </w:rPr>
        <w:t xml:space="preserve"> </w:t>
      </w:r>
      <w:r w:rsidRPr="00845AFF">
        <w:rPr>
          <w:rFonts w:asciiTheme="minorHAnsi" w:hAnsiTheme="minorHAnsi"/>
          <w:sz w:val="20"/>
        </w:rPr>
        <w:t xml:space="preserve">społecznym, obowiązujących </w:t>
      </w:r>
      <w:r w:rsidRPr="00845AFF">
        <w:rPr>
          <w:rFonts w:asciiTheme="minorHAnsi" w:hAnsiTheme="minorHAnsi"/>
          <w:sz w:val="20"/>
        </w:rPr>
        <w:lastRenderedPageBreak/>
        <w:t>w miejscu, w którym realizowane jest</w:t>
      </w:r>
      <w:r w:rsidRPr="00845AFF">
        <w:rPr>
          <w:rFonts w:asciiTheme="minorHAnsi" w:hAnsiTheme="minorHAnsi"/>
          <w:w w:val="99"/>
          <w:sz w:val="20"/>
        </w:rPr>
        <w:t xml:space="preserve"> </w:t>
      </w:r>
      <w:r w:rsidRPr="00845AFF">
        <w:rPr>
          <w:rFonts w:asciiTheme="minorHAnsi" w:hAnsiTheme="minorHAnsi"/>
          <w:sz w:val="20"/>
        </w:rPr>
        <w:t>zamówienie,</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wynikającym z przepisów prawa ochrony środowiska;</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powierzenia wykonania części zamówienia podwykonawcy.</w:t>
      </w:r>
    </w:p>
    <w:p w:rsidR="00845AFF" w:rsidRPr="00845AFF" w:rsidRDefault="00845AFF" w:rsidP="00907E23">
      <w:pPr>
        <w:pStyle w:val="Tekstpodstawowy"/>
        <w:widowControl w:val="0"/>
        <w:numPr>
          <w:ilvl w:val="1"/>
          <w:numId w:val="37"/>
        </w:numPr>
        <w:ind w:left="567" w:hanging="567"/>
        <w:rPr>
          <w:rFonts w:asciiTheme="minorHAnsi" w:hAnsiTheme="minorHAnsi"/>
          <w:sz w:val="20"/>
        </w:rPr>
      </w:pPr>
      <w:r w:rsidRPr="00845AFF">
        <w:rPr>
          <w:rFonts w:asciiTheme="minorHAnsi" w:hAnsiTheme="minorHAnsi"/>
          <w:sz w:val="20"/>
        </w:rPr>
        <w:t xml:space="preserve"> W przypadku gdy cena całkowita oferty jest niższa o co najmniej 30% od:</w:t>
      </w:r>
    </w:p>
    <w:p w:rsidR="00845AFF" w:rsidRPr="00845AFF" w:rsidRDefault="00845AFF" w:rsidP="00907E23">
      <w:pPr>
        <w:widowControl w:val="0"/>
        <w:numPr>
          <w:ilvl w:val="0"/>
          <w:numId w:val="39"/>
        </w:numPr>
        <w:tabs>
          <w:tab w:val="left" w:pos="1134"/>
        </w:tabs>
        <w:suppressAutoHyphens w:val="0"/>
        <w:ind w:left="1134" w:hanging="567"/>
        <w:jc w:val="both"/>
        <w:rPr>
          <w:rFonts w:asciiTheme="minorHAnsi" w:eastAsia="Calibri" w:hAnsiTheme="minorHAnsi"/>
          <w:sz w:val="20"/>
          <w:szCs w:val="20"/>
        </w:rPr>
      </w:pPr>
      <w:r w:rsidRPr="00845AFF">
        <w:rPr>
          <w:rFonts w:asciiTheme="minorHAnsi" w:hAnsiTheme="minorHAnsi"/>
          <w:sz w:val="20"/>
          <w:szCs w:val="20"/>
        </w:rPr>
        <w:t>wartości zamówienia powiększonej o należny podatek od towarów i</w:t>
      </w:r>
      <w:r w:rsidRPr="00845AFF">
        <w:rPr>
          <w:rFonts w:asciiTheme="minorHAnsi" w:hAnsiTheme="minorHAnsi"/>
          <w:w w:val="99"/>
          <w:sz w:val="20"/>
          <w:szCs w:val="20"/>
        </w:rPr>
        <w:t xml:space="preserve"> </w:t>
      </w:r>
      <w:r w:rsidRPr="00845AFF">
        <w:rPr>
          <w:rFonts w:asciiTheme="minorHAnsi" w:hAnsiTheme="minorHAnsi"/>
          <w:sz w:val="20"/>
          <w:szCs w:val="20"/>
        </w:rPr>
        <w:t>usług, ustalonej przed wszczęciem postępowania zgodnie z art. 35 ust. 1 i</w:t>
      </w:r>
      <w:r w:rsidRPr="00845AFF">
        <w:rPr>
          <w:rFonts w:asciiTheme="minorHAnsi" w:eastAsia="Calibri" w:hAnsiTheme="minorHAnsi"/>
          <w:sz w:val="20"/>
          <w:szCs w:val="20"/>
        </w:rPr>
        <w:t xml:space="preserve"> </w:t>
      </w:r>
      <w:r w:rsidRPr="00845AFF">
        <w:rPr>
          <w:rFonts w:asciiTheme="minorHAnsi" w:hAnsiTheme="minorHAnsi"/>
          <w:sz w:val="20"/>
          <w:szCs w:val="20"/>
        </w:rPr>
        <w:t>2 lub średniej arytmetycznej cen wszystkich złożonych ofert,</w:t>
      </w:r>
      <w:r w:rsidRPr="00845AFF">
        <w:rPr>
          <w:rFonts w:asciiTheme="minorHAnsi" w:hAnsiTheme="minorHAnsi"/>
          <w:w w:val="99"/>
          <w:sz w:val="20"/>
          <w:szCs w:val="20"/>
        </w:rPr>
        <w:t xml:space="preserve"> </w:t>
      </w:r>
      <w:r w:rsidRPr="00845AFF">
        <w:rPr>
          <w:rFonts w:asciiTheme="minorHAnsi" w:hAnsiTheme="minorHAnsi"/>
          <w:sz w:val="20"/>
          <w:szCs w:val="20"/>
        </w:rPr>
        <w:t>zamawiający zwraca się o udzielenie wyj</w:t>
      </w:r>
      <w:r w:rsidR="00E8550D">
        <w:rPr>
          <w:rFonts w:asciiTheme="minorHAnsi" w:hAnsiTheme="minorHAnsi"/>
          <w:sz w:val="20"/>
          <w:szCs w:val="20"/>
        </w:rPr>
        <w:t>aśnień, o których mowa w ust. 10</w:t>
      </w:r>
      <w:r>
        <w:rPr>
          <w:rFonts w:asciiTheme="minorHAnsi" w:hAnsiTheme="minorHAnsi"/>
          <w:sz w:val="20"/>
          <w:szCs w:val="20"/>
        </w:rPr>
        <w:t>.11</w:t>
      </w:r>
      <w:r w:rsidRPr="00845AFF">
        <w:rPr>
          <w:rFonts w:asciiTheme="minorHAnsi" w:hAnsiTheme="minorHAnsi"/>
          <w:sz w:val="20"/>
          <w:szCs w:val="20"/>
        </w:rPr>
        <w:t>,</w:t>
      </w:r>
      <w:r w:rsidRPr="00845AFF">
        <w:rPr>
          <w:rFonts w:asciiTheme="minorHAnsi" w:hAnsiTheme="minorHAnsi"/>
          <w:w w:val="99"/>
          <w:sz w:val="20"/>
          <w:szCs w:val="20"/>
        </w:rPr>
        <w:t xml:space="preserve"> </w:t>
      </w:r>
      <w:r w:rsidRPr="00845AFF">
        <w:rPr>
          <w:rFonts w:asciiTheme="minorHAnsi" w:hAnsiTheme="minorHAnsi"/>
          <w:sz w:val="20"/>
          <w:szCs w:val="20"/>
        </w:rPr>
        <w:t>chyba że rozbieżność wynika z okoliczności oczywistych, które nie</w:t>
      </w:r>
      <w:r w:rsidRPr="00845AFF">
        <w:rPr>
          <w:rFonts w:asciiTheme="minorHAnsi" w:hAnsiTheme="minorHAnsi"/>
          <w:w w:val="99"/>
          <w:sz w:val="20"/>
          <w:szCs w:val="20"/>
        </w:rPr>
        <w:t xml:space="preserve"> </w:t>
      </w:r>
      <w:r w:rsidRPr="00845AFF">
        <w:rPr>
          <w:rFonts w:asciiTheme="minorHAnsi" w:hAnsiTheme="minorHAnsi"/>
          <w:sz w:val="20"/>
          <w:szCs w:val="20"/>
        </w:rPr>
        <w:t>wymagają wyjaśnienia;</w:t>
      </w:r>
    </w:p>
    <w:p w:rsidR="00845AFF" w:rsidRPr="00845AFF" w:rsidRDefault="00845AFF" w:rsidP="00907E23">
      <w:pPr>
        <w:widowControl w:val="0"/>
        <w:numPr>
          <w:ilvl w:val="0"/>
          <w:numId w:val="39"/>
        </w:numPr>
        <w:tabs>
          <w:tab w:val="left" w:pos="1134"/>
        </w:tabs>
        <w:suppressAutoHyphens w:val="0"/>
        <w:ind w:left="1134" w:hanging="567"/>
        <w:jc w:val="both"/>
        <w:rPr>
          <w:rFonts w:asciiTheme="minorHAnsi" w:eastAsia="Calibri" w:hAnsiTheme="minorHAnsi"/>
          <w:sz w:val="20"/>
          <w:szCs w:val="20"/>
        </w:rPr>
      </w:pPr>
      <w:r w:rsidRPr="00845AFF">
        <w:rPr>
          <w:rFonts w:asciiTheme="minorHAnsi" w:hAnsiTheme="minorHAnsi"/>
          <w:sz w:val="20"/>
          <w:szCs w:val="20"/>
        </w:rPr>
        <w:t>wartości  zamówienia  powiększonej  o  należny  podatek  od  towarów</w:t>
      </w:r>
      <w:r w:rsidRPr="00845AFF">
        <w:rPr>
          <w:rFonts w:asciiTheme="minorHAnsi" w:hAnsiTheme="minorHAnsi"/>
          <w:w w:val="99"/>
          <w:sz w:val="20"/>
          <w:szCs w:val="20"/>
        </w:rPr>
        <w:t xml:space="preserve"> </w:t>
      </w:r>
      <w:r w:rsidRPr="00845AFF">
        <w:rPr>
          <w:rFonts w:asciiTheme="minorHAnsi" w:hAnsiTheme="minorHAnsi"/>
          <w:sz w:val="20"/>
          <w:szCs w:val="20"/>
        </w:rPr>
        <w:t>i usług, zaktualizowanej z uwzględnieniem okoliczności, które nastąpiły</w:t>
      </w:r>
      <w:r w:rsidRPr="00845AFF">
        <w:rPr>
          <w:rFonts w:asciiTheme="minorHAnsi" w:hAnsiTheme="minorHAnsi"/>
          <w:w w:val="99"/>
          <w:sz w:val="20"/>
          <w:szCs w:val="20"/>
        </w:rPr>
        <w:t xml:space="preserve"> </w:t>
      </w:r>
      <w:r w:rsidRPr="00845AFF">
        <w:rPr>
          <w:rFonts w:asciiTheme="minorHAnsi" w:hAnsiTheme="minorHAnsi"/>
          <w:sz w:val="20"/>
          <w:szCs w:val="20"/>
        </w:rPr>
        <w:t>po wszczęciu postępowania, w szczególności istotnej zmiany cen</w:t>
      </w:r>
      <w:r w:rsidRPr="00845AFF">
        <w:rPr>
          <w:rFonts w:asciiTheme="minorHAnsi" w:hAnsiTheme="minorHAnsi"/>
          <w:w w:val="99"/>
          <w:sz w:val="20"/>
          <w:szCs w:val="20"/>
        </w:rPr>
        <w:t xml:space="preserve"> </w:t>
      </w:r>
      <w:r w:rsidRPr="00845AFF">
        <w:rPr>
          <w:rFonts w:asciiTheme="minorHAnsi" w:hAnsiTheme="minorHAnsi"/>
          <w:sz w:val="20"/>
          <w:szCs w:val="20"/>
        </w:rPr>
        <w:t>rynkowych, zamawiający może zwrócić się o udzielenie wyjaśnień, o</w:t>
      </w:r>
      <w:r w:rsidRPr="00845AFF">
        <w:rPr>
          <w:rFonts w:asciiTheme="minorHAnsi" w:hAnsiTheme="minorHAnsi"/>
          <w:w w:val="99"/>
          <w:sz w:val="20"/>
          <w:szCs w:val="20"/>
        </w:rPr>
        <w:t xml:space="preserve"> </w:t>
      </w:r>
      <w:r w:rsidR="00E8550D">
        <w:rPr>
          <w:rFonts w:asciiTheme="minorHAnsi" w:hAnsiTheme="minorHAnsi"/>
          <w:sz w:val="20"/>
          <w:szCs w:val="20"/>
        </w:rPr>
        <w:t>których mowa w ust. 10</w:t>
      </w:r>
      <w:r w:rsidRPr="00845AFF">
        <w:rPr>
          <w:rFonts w:asciiTheme="minorHAnsi" w:hAnsiTheme="minorHAnsi"/>
          <w:sz w:val="20"/>
          <w:szCs w:val="20"/>
        </w:rPr>
        <w:t>.12.</w:t>
      </w:r>
    </w:p>
    <w:p w:rsidR="00845AFF" w:rsidRPr="00845AFF" w:rsidRDefault="00845AFF" w:rsidP="00907E23">
      <w:pPr>
        <w:pStyle w:val="Akapitzlist"/>
        <w:widowControl w:val="0"/>
        <w:numPr>
          <w:ilvl w:val="1"/>
          <w:numId w:val="37"/>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t>Obowiązek wykazania, że oferta nie zawiera rażąco niskiej ceny lub kosztu</w:t>
      </w:r>
      <w:r w:rsidRPr="00845AFF">
        <w:rPr>
          <w:rFonts w:asciiTheme="minorHAnsi" w:hAnsiTheme="minorHAnsi"/>
          <w:w w:val="99"/>
          <w:sz w:val="20"/>
          <w:szCs w:val="20"/>
        </w:rPr>
        <w:t xml:space="preserve"> </w:t>
      </w:r>
      <w:r w:rsidRPr="00845AFF">
        <w:rPr>
          <w:rFonts w:asciiTheme="minorHAnsi" w:hAnsiTheme="minorHAnsi"/>
          <w:sz w:val="20"/>
          <w:szCs w:val="20"/>
        </w:rPr>
        <w:t>spoczywa na wykonawcy.</w:t>
      </w:r>
    </w:p>
    <w:p w:rsidR="00845AFF" w:rsidRPr="00845AFF" w:rsidRDefault="00845AFF" w:rsidP="00907E23">
      <w:pPr>
        <w:pStyle w:val="Akapitzlist"/>
        <w:widowControl w:val="0"/>
        <w:numPr>
          <w:ilvl w:val="1"/>
          <w:numId w:val="37"/>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t>Zamawiający odrzuca ofertę wykonawcy, który nie udzielił wyjaśnień lub</w:t>
      </w:r>
      <w:r w:rsidRPr="00845AFF">
        <w:rPr>
          <w:rFonts w:asciiTheme="minorHAnsi" w:hAnsiTheme="minorHAnsi"/>
          <w:w w:val="99"/>
          <w:sz w:val="20"/>
          <w:szCs w:val="20"/>
        </w:rPr>
        <w:t xml:space="preserve"> </w:t>
      </w:r>
      <w:r w:rsidRPr="00845AFF">
        <w:rPr>
          <w:rFonts w:asciiTheme="minorHAnsi" w:hAnsiTheme="minorHAnsi"/>
          <w:sz w:val="20"/>
          <w:szCs w:val="20"/>
        </w:rPr>
        <w:t>jeżeli dokonana ocena wyjaśnień wraz ze złożonymi dowodami potwierdza,</w:t>
      </w:r>
      <w:r w:rsidRPr="00845AFF">
        <w:rPr>
          <w:rFonts w:asciiTheme="minorHAnsi" w:hAnsiTheme="minorHAnsi"/>
          <w:w w:val="99"/>
          <w:sz w:val="20"/>
          <w:szCs w:val="20"/>
        </w:rPr>
        <w:t xml:space="preserve"> </w:t>
      </w:r>
      <w:r w:rsidRPr="00845AFF">
        <w:rPr>
          <w:rFonts w:asciiTheme="minorHAnsi" w:hAnsiTheme="minorHAnsi"/>
          <w:sz w:val="20"/>
          <w:szCs w:val="20"/>
        </w:rPr>
        <w:t>że oferta zawiera rażąco niską cenę w stosunku do przedmiotu</w:t>
      </w:r>
      <w:r w:rsidRPr="00845AFF">
        <w:rPr>
          <w:rFonts w:asciiTheme="minorHAnsi" w:hAnsiTheme="minorHAnsi"/>
          <w:w w:val="99"/>
          <w:sz w:val="20"/>
          <w:szCs w:val="20"/>
        </w:rPr>
        <w:t xml:space="preserve"> </w:t>
      </w:r>
      <w:r w:rsidRPr="00845AFF">
        <w:rPr>
          <w:rFonts w:asciiTheme="minorHAnsi" w:hAnsiTheme="minorHAnsi"/>
          <w:sz w:val="20"/>
          <w:szCs w:val="20"/>
        </w:rPr>
        <w:t>zamówienia.</w:t>
      </w:r>
    </w:p>
    <w:p w:rsidR="00845AFF" w:rsidRPr="00845AFF" w:rsidRDefault="00845AFF" w:rsidP="00845AFF">
      <w:pPr>
        <w:pStyle w:val="Tekstpodstawowywcity1"/>
        <w:spacing w:line="240" w:lineRule="auto"/>
        <w:ind w:left="2124"/>
        <w:contextualSpacing/>
        <w:rPr>
          <w:rFonts w:asciiTheme="minorHAnsi" w:hAnsiTheme="minorHAnsi"/>
          <w:color w:val="000000"/>
          <w:szCs w:val="20"/>
        </w:rPr>
      </w:pPr>
    </w:p>
    <w:p w:rsidR="009B56DF" w:rsidRDefault="009B56DF" w:rsidP="00907E23">
      <w:pPr>
        <w:pStyle w:val="Tekstpodstawowywcity1"/>
        <w:numPr>
          <w:ilvl w:val="0"/>
          <w:numId w:val="10"/>
        </w:numPr>
        <w:tabs>
          <w:tab w:val="clear" w:pos="720"/>
          <w:tab w:val="num" w:pos="567"/>
        </w:tabs>
        <w:spacing w:line="240" w:lineRule="auto"/>
        <w:ind w:left="567" w:hanging="567"/>
        <w:rPr>
          <w:b/>
          <w:bCs/>
          <w:u w:val="single"/>
        </w:rPr>
      </w:pPr>
      <w:r>
        <w:rPr>
          <w:b/>
          <w:bCs/>
          <w:u w:val="single"/>
        </w:rPr>
        <w:t>Termin związania ofertą</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Bieg terminu związania ofertą rozpoczyna się z upływem terminu składania ofert.</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pozostaje związany ofertą przez okres 30 dni.</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Pr="00845AFF" w:rsidRDefault="009B56DF" w:rsidP="00907E23">
      <w:pPr>
        <w:pStyle w:val="Tekstpodstawowywcity1"/>
        <w:numPr>
          <w:ilvl w:val="0"/>
          <w:numId w:val="10"/>
        </w:numPr>
        <w:tabs>
          <w:tab w:val="clear" w:pos="720"/>
          <w:tab w:val="num" w:pos="567"/>
        </w:tabs>
        <w:spacing w:line="240" w:lineRule="auto"/>
        <w:ind w:left="567" w:hanging="567"/>
        <w:jc w:val="left"/>
        <w:rPr>
          <w:rFonts w:asciiTheme="minorHAnsi" w:hAnsiTheme="minorHAnsi"/>
          <w:b/>
          <w:bCs/>
          <w:szCs w:val="20"/>
          <w:u w:val="single"/>
        </w:rPr>
      </w:pPr>
      <w:r w:rsidRPr="00845AFF">
        <w:rPr>
          <w:rFonts w:asciiTheme="minorHAnsi" w:hAnsiTheme="minorHAnsi"/>
          <w:b/>
          <w:bCs/>
          <w:szCs w:val="20"/>
          <w:u w:val="single"/>
        </w:rPr>
        <w:t>Opis sposobu przygotowania ofert</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Wykonawcy zobowiązani są zapoznać się dokładnie</w:t>
      </w:r>
      <w:r w:rsidR="00DB3815">
        <w:rPr>
          <w:rFonts w:asciiTheme="minorHAnsi" w:hAnsiTheme="minorHAnsi"/>
          <w:szCs w:val="20"/>
        </w:rPr>
        <w:t xml:space="preserve"> z informacjami zawartymi w SIWZ</w:t>
      </w:r>
      <w:r w:rsidRPr="00845AFF">
        <w:rPr>
          <w:rFonts w:asciiTheme="minorHAnsi" w:hAnsiTheme="minorHAnsi"/>
          <w:szCs w:val="20"/>
        </w:rPr>
        <w:t xml:space="preserve"> i przygotować ofertę zgodnie z wymaganiami określonymi w dokumencie.</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Wykonawca składa ofertę posiadającą załączone dokumenty i oświadczenia:</w:t>
      </w:r>
    </w:p>
    <w:p w:rsidR="009B56DF"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 xml:space="preserve">Wypełniony formularz oferty stanowiący załącznik nr 2 do SIWZ </w:t>
      </w:r>
    </w:p>
    <w:p w:rsidR="009B56DF"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 xml:space="preserve">Oświadczenie </w:t>
      </w:r>
      <w:r w:rsidR="00DB3815">
        <w:rPr>
          <w:rFonts w:asciiTheme="minorHAnsi" w:hAnsiTheme="minorHAnsi"/>
          <w:szCs w:val="20"/>
        </w:rPr>
        <w:t>o którym mowa w pkt 9.1.1.a) stanowiące załącznik</w:t>
      </w:r>
      <w:r w:rsidR="00845AFF" w:rsidRPr="00845AFF">
        <w:rPr>
          <w:rFonts w:asciiTheme="minorHAnsi" w:hAnsiTheme="minorHAnsi"/>
          <w:szCs w:val="20"/>
        </w:rPr>
        <w:t xml:space="preserve"> nr 3</w:t>
      </w:r>
      <w:r w:rsidR="00DB3815">
        <w:rPr>
          <w:rFonts w:asciiTheme="minorHAnsi" w:hAnsiTheme="minorHAnsi"/>
          <w:szCs w:val="20"/>
        </w:rPr>
        <w:t xml:space="preserve"> do SIWZ</w:t>
      </w:r>
      <w:r w:rsidRPr="00845AFF">
        <w:rPr>
          <w:rFonts w:asciiTheme="minorHAnsi" w:hAnsiTheme="minorHAnsi"/>
          <w:szCs w:val="20"/>
        </w:rPr>
        <w:t>,</w:t>
      </w:r>
    </w:p>
    <w:p w:rsidR="009B6D7C"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Wykaz niezbędnych do wykonania zamówienia narz</w:t>
      </w:r>
      <w:r w:rsidR="00E8550D">
        <w:rPr>
          <w:rFonts w:asciiTheme="minorHAnsi" w:hAnsiTheme="minorHAnsi"/>
          <w:szCs w:val="20"/>
        </w:rPr>
        <w:t>ędzi i urządzeń – załącznik nr 5</w:t>
      </w:r>
      <w:r w:rsidRPr="00845AFF">
        <w:rPr>
          <w:rFonts w:asciiTheme="minorHAnsi" w:hAnsiTheme="minorHAnsi"/>
          <w:szCs w:val="20"/>
        </w:rPr>
        <w:t xml:space="preserve"> do SIWZ,</w:t>
      </w:r>
    </w:p>
    <w:p w:rsidR="00DB3815" w:rsidRPr="00845AFF" w:rsidRDefault="00DB3815"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Wykaz w</w:t>
      </w:r>
      <w:r w:rsidR="00E8550D">
        <w:rPr>
          <w:rFonts w:asciiTheme="minorHAnsi" w:hAnsiTheme="minorHAnsi"/>
          <w:szCs w:val="20"/>
        </w:rPr>
        <w:t>ykonanych usług – załącznik nr 4</w:t>
      </w:r>
      <w:r w:rsidRPr="00845AFF">
        <w:rPr>
          <w:rFonts w:asciiTheme="minorHAnsi" w:hAnsiTheme="minorHAnsi"/>
          <w:szCs w:val="20"/>
        </w:rPr>
        <w:t xml:space="preserve"> do SIWZ</w:t>
      </w:r>
    </w:p>
    <w:p w:rsidR="009B6D7C" w:rsidRPr="00845AFF" w:rsidRDefault="009B6D7C"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Oświadczenie o przynależności do gr</w:t>
      </w:r>
      <w:r w:rsidR="00DB3815">
        <w:rPr>
          <w:rFonts w:asciiTheme="minorHAnsi" w:hAnsiTheme="minorHAnsi"/>
          <w:szCs w:val="20"/>
        </w:rPr>
        <w:t>upy kapitałowej – załącznik nr 6</w:t>
      </w:r>
      <w:r w:rsidRPr="00845AFF">
        <w:rPr>
          <w:rFonts w:asciiTheme="minorHAnsi" w:hAnsiTheme="minorHAnsi"/>
          <w:szCs w:val="20"/>
        </w:rPr>
        <w:t xml:space="preserve"> do SIWZ,</w:t>
      </w:r>
    </w:p>
    <w:p w:rsidR="009B56DF" w:rsidRPr="00845AFF" w:rsidRDefault="00E8550D" w:rsidP="00907E23">
      <w:pPr>
        <w:pStyle w:val="Tekstpodstawowywcity1"/>
        <w:numPr>
          <w:ilvl w:val="3"/>
          <w:numId w:val="24"/>
        </w:numPr>
        <w:tabs>
          <w:tab w:val="left" w:pos="1134"/>
        </w:tabs>
        <w:spacing w:line="240" w:lineRule="auto"/>
        <w:ind w:left="567" w:firstLine="0"/>
        <w:rPr>
          <w:rFonts w:asciiTheme="minorHAnsi" w:hAnsiTheme="minorHAnsi"/>
          <w:szCs w:val="20"/>
        </w:rPr>
      </w:pPr>
      <w:r>
        <w:rPr>
          <w:rFonts w:asciiTheme="minorHAnsi" w:hAnsiTheme="minorHAnsi"/>
          <w:szCs w:val="20"/>
        </w:rPr>
        <w:t>Opłaconą polisę</w:t>
      </w:r>
      <w:r w:rsidR="009B56DF" w:rsidRPr="00845AFF">
        <w:rPr>
          <w:rFonts w:asciiTheme="minorHAnsi" w:hAnsiTheme="minorHAnsi"/>
          <w:szCs w:val="20"/>
        </w:rPr>
        <w:t>, a w przypadku jej braku inny dokument potwierdzający, że wykonawca jest ubezpieczony od odpowiedzialności cywilnej w zakresie prowadzonej działalności,</w:t>
      </w:r>
    </w:p>
    <w:p w:rsidR="009B56DF"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Pr="00845AFF" w:rsidRDefault="009B56DF" w:rsidP="003C3F7E">
      <w:pPr>
        <w:pStyle w:val="Tekstpodstawowy"/>
        <w:ind w:left="567" w:right="159"/>
        <w:rPr>
          <w:rFonts w:asciiTheme="minorHAnsi" w:hAnsiTheme="minorHAnsi"/>
          <w:sz w:val="20"/>
        </w:rPr>
      </w:pPr>
      <w:r w:rsidRPr="00845AFF">
        <w:rPr>
          <w:rFonts w:asciiTheme="minorHAnsi" w:hAnsiTheme="minorHAnsi"/>
          <w:sz w:val="20"/>
        </w:rP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w:t>
      </w:r>
      <w:r w:rsidR="00DB3815">
        <w:rPr>
          <w:rFonts w:asciiTheme="minorHAnsi" w:hAnsiTheme="minorHAnsi"/>
          <w:sz w:val="20"/>
        </w:rPr>
        <w:t>.</w:t>
      </w:r>
      <w:r w:rsidR="002A189C" w:rsidRPr="00845AFF">
        <w:rPr>
          <w:rFonts w:asciiTheme="minorHAnsi" w:hAnsiTheme="minorHAnsi" w:cs="Calibri"/>
          <w:spacing w:val="-1"/>
          <w:sz w:val="20"/>
        </w:rPr>
        <w:t xml:space="preserve"> wraz</w:t>
      </w:r>
      <w:r w:rsidR="002A189C" w:rsidRPr="00845AFF">
        <w:rPr>
          <w:rFonts w:asciiTheme="minorHAnsi" w:hAnsiTheme="minorHAnsi" w:cs="Calibri"/>
          <w:spacing w:val="-4"/>
          <w:sz w:val="20"/>
        </w:rPr>
        <w:t xml:space="preserve"> </w:t>
      </w:r>
      <w:r w:rsidR="002A189C" w:rsidRPr="00845AFF">
        <w:rPr>
          <w:rFonts w:asciiTheme="minorHAnsi" w:hAnsiTheme="minorHAnsi" w:cs="Calibri"/>
          <w:sz w:val="20"/>
        </w:rPr>
        <w:t>z</w:t>
      </w:r>
      <w:r w:rsidR="002A189C" w:rsidRPr="00845AFF">
        <w:rPr>
          <w:rFonts w:asciiTheme="minorHAnsi" w:hAnsiTheme="minorHAnsi" w:cs="Calibri"/>
          <w:spacing w:val="-4"/>
          <w:sz w:val="20"/>
        </w:rPr>
        <w:t xml:space="preserve"> </w:t>
      </w:r>
      <w:r w:rsidR="002A189C" w:rsidRPr="00845AFF">
        <w:rPr>
          <w:rFonts w:asciiTheme="minorHAnsi" w:hAnsiTheme="minorHAnsi" w:cs="Calibri"/>
          <w:sz w:val="20"/>
        </w:rPr>
        <w:t>uzasadnieniem</w:t>
      </w:r>
      <w:r w:rsidR="002A189C" w:rsidRPr="00845AFF">
        <w:rPr>
          <w:rFonts w:asciiTheme="minorHAnsi" w:hAnsiTheme="minorHAnsi" w:cs="Calibri"/>
          <w:spacing w:val="52"/>
          <w:w w:val="99"/>
          <w:sz w:val="20"/>
        </w:rPr>
        <w:t xml:space="preserve"> </w:t>
      </w:r>
      <w:r w:rsidR="002A189C" w:rsidRPr="00845AFF">
        <w:rPr>
          <w:rFonts w:asciiTheme="minorHAnsi" w:hAnsiTheme="minorHAnsi"/>
          <w:sz w:val="20"/>
        </w:rPr>
        <w:t>oraz</w:t>
      </w:r>
      <w:r w:rsidR="002A189C" w:rsidRPr="00845AFF">
        <w:rPr>
          <w:rFonts w:asciiTheme="minorHAnsi" w:hAnsiTheme="minorHAnsi"/>
          <w:spacing w:val="-3"/>
          <w:sz w:val="20"/>
        </w:rPr>
        <w:t xml:space="preserve"> </w:t>
      </w:r>
      <w:r w:rsidR="002A189C" w:rsidRPr="00845AFF">
        <w:rPr>
          <w:rFonts w:asciiTheme="minorHAnsi" w:hAnsiTheme="minorHAnsi"/>
          <w:spacing w:val="-1"/>
          <w:sz w:val="20"/>
        </w:rPr>
        <w:t>wp</w:t>
      </w:r>
      <w:r w:rsidR="002A189C" w:rsidRPr="00845AFF">
        <w:rPr>
          <w:rFonts w:asciiTheme="minorHAnsi" w:hAnsiTheme="minorHAnsi"/>
          <w:spacing w:val="-2"/>
          <w:sz w:val="20"/>
        </w:rPr>
        <w:t>iąć</w:t>
      </w:r>
      <w:r w:rsidR="002A189C" w:rsidRPr="00845AFF">
        <w:rPr>
          <w:rFonts w:asciiTheme="minorHAnsi" w:hAnsiTheme="minorHAnsi"/>
          <w:spacing w:val="-3"/>
          <w:sz w:val="20"/>
        </w:rPr>
        <w:t xml:space="preserve"> </w:t>
      </w:r>
      <w:r w:rsidR="002A189C" w:rsidRPr="00845AFF">
        <w:rPr>
          <w:rFonts w:asciiTheme="minorHAnsi" w:hAnsiTheme="minorHAnsi"/>
          <w:sz w:val="20"/>
        </w:rPr>
        <w:t>dokumenty,</w:t>
      </w:r>
      <w:r w:rsidR="002A189C" w:rsidRPr="00845AFF">
        <w:rPr>
          <w:rFonts w:asciiTheme="minorHAnsi" w:hAnsiTheme="minorHAnsi"/>
          <w:spacing w:val="-3"/>
          <w:sz w:val="20"/>
        </w:rPr>
        <w:t xml:space="preserve"> </w:t>
      </w:r>
      <w:r w:rsidR="002A189C" w:rsidRPr="00845AFF">
        <w:rPr>
          <w:rFonts w:asciiTheme="minorHAnsi" w:hAnsiTheme="minorHAnsi"/>
          <w:sz w:val="20"/>
        </w:rPr>
        <w:t>których</w:t>
      </w:r>
      <w:r w:rsidR="002A189C" w:rsidRPr="00845AFF">
        <w:rPr>
          <w:rFonts w:asciiTheme="minorHAnsi" w:hAnsiTheme="minorHAnsi"/>
          <w:spacing w:val="-2"/>
          <w:sz w:val="20"/>
        </w:rPr>
        <w:t xml:space="preserve"> </w:t>
      </w:r>
      <w:r w:rsidR="002A189C" w:rsidRPr="00845AFF">
        <w:rPr>
          <w:rFonts w:asciiTheme="minorHAnsi" w:hAnsiTheme="minorHAnsi"/>
          <w:spacing w:val="-1"/>
          <w:sz w:val="20"/>
        </w:rPr>
        <w:t>treś</w:t>
      </w:r>
      <w:r w:rsidR="002A189C" w:rsidRPr="00845AFF">
        <w:rPr>
          <w:rFonts w:asciiTheme="minorHAnsi" w:hAnsiTheme="minorHAnsi"/>
          <w:spacing w:val="-2"/>
          <w:sz w:val="20"/>
        </w:rPr>
        <w:t>ć</w:t>
      </w:r>
      <w:r w:rsidR="002A189C" w:rsidRPr="00845AFF">
        <w:rPr>
          <w:rFonts w:asciiTheme="minorHAnsi" w:hAnsiTheme="minorHAnsi"/>
          <w:spacing w:val="-1"/>
          <w:sz w:val="20"/>
        </w:rPr>
        <w:t xml:space="preserve"> stanowi</w:t>
      </w:r>
      <w:r w:rsidR="002A189C" w:rsidRPr="00845AFF">
        <w:rPr>
          <w:rFonts w:asciiTheme="minorHAnsi" w:hAnsiTheme="minorHAnsi"/>
          <w:spacing w:val="-3"/>
          <w:sz w:val="20"/>
        </w:rPr>
        <w:t xml:space="preserve"> </w:t>
      </w:r>
      <w:r w:rsidR="002A189C" w:rsidRPr="00845AFF">
        <w:rPr>
          <w:rFonts w:asciiTheme="minorHAnsi" w:hAnsiTheme="minorHAnsi"/>
          <w:sz w:val="20"/>
        </w:rPr>
        <w:t>tajemnicę</w:t>
      </w:r>
      <w:r w:rsidR="002A189C" w:rsidRPr="00845AFF">
        <w:rPr>
          <w:rFonts w:asciiTheme="minorHAnsi" w:hAnsiTheme="minorHAnsi"/>
          <w:spacing w:val="-4"/>
          <w:sz w:val="20"/>
        </w:rPr>
        <w:t xml:space="preserve"> </w:t>
      </w:r>
      <w:r w:rsidR="002A189C" w:rsidRPr="00845AFF">
        <w:rPr>
          <w:rFonts w:asciiTheme="minorHAnsi" w:hAnsiTheme="minorHAnsi"/>
          <w:sz w:val="20"/>
        </w:rPr>
        <w:t>przedsiębiorstwa</w:t>
      </w:r>
      <w:r w:rsidR="002A189C" w:rsidRPr="00845AFF">
        <w:rPr>
          <w:rFonts w:asciiTheme="minorHAnsi" w:hAnsiTheme="minorHAnsi"/>
          <w:spacing w:val="-1"/>
          <w:sz w:val="20"/>
        </w:rPr>
        <w:t xml:space="preserve"> </w:t>
      </w:r>
      <w:r w:rsidR="002A189C" w:rsidRPr="00845AFF">
        <w:rPr>
          <w:rFonts w:asciiTheme="minorHAnsi" w:hAnsiTheme="minorHAnsi"/>
          <w:sz w:val="20"/>
        </w:rPr>
        <w:t>w</w:t>
      </w:r>
      <w:r w:rsidR="002A189C" w:rsidRPr="00845AFF">
        <w:rPr>
          <w:rFonts w:asciiTheme="minorHAnsi" w:hAnsiTheme="minorHAnsi"/>
          <w:spacing w:val="-4"/>
          <w:sz w:val="20"/>
        </w:rPr>
        <w:t xml:space="preserve"> </w:t>
      </w:r>
      <w:r w:rsidR="002A189C" w:rsidRPr="00845AFF">
        <w:rPr>
          <w:rFonts w:asciiTheme="minorHAnsi" w:hAnsiTheme="minorHAnsi"/>
          <w:sz w:val="20"/>
        </w:rPr>
        <w:t>nieprzeźroczyste</w:t>
      </w:r>
      <w:r w:rsidR="002A189C" w:rsidRPr="00845AFF">
        <w:rPr>
          <w:rFonts w:asciiTheme="minorHAnsi" w:hAnsiTheme="minorHAnsi"/>
          <w:spacing w:val="34"/>
          <w:w w:val="99"/>
          <w:sz w:val="20"/>
        </w:rPr>
        <w:t xml:space="preserve"> </w:t>
      </w:r>
      <w:r w:rsidR="002A189C" w:rsidRPr="00845AFF">
        <w:rPr>
          <w:rFonts w:asciiTheme="minorHAnsi" w:hAnsiTheme="minorHAnsi"/>
          <w:spacing w:val="-1"/>
          <w:sz w:val="20"/>
        </w:rPr>
        <w:t>folie.</w:t>
      </w:r>
      <w:r w:rsidR="002A189C" w:rsidRPr="00845AFF">
        <w:rPr>
          <w:rFonts w:asciiTheme="minorHAnsi" w:hAnsiTheme="minorHAnsi"/>
          <w:spacing w:val="25"/>
          <w:sz w:val="20"/>
        </w:rPr>
        <w:t xml:space="preserve"> </w:t>
      </w:r>
      <w:r w:rsidR="002A189C" w:rsidRPr="00845AFF">
        <w:rPr>
          <w:rFonts w:asciiTheme="minorHAnsi" w:hAnsiTheme="minorHAnsi"/>
          <w:sz w:val="20"/>
        </w:rPr>
        <w:t>Wykonawca</w:t>
      </w:r>
      <w:r w:rsidR="002A189C" w:rsidRPr="00845AFF">
        <w:rPr>
          <w:rFonts w:asciiTheme="minorHAnsi" w:hAnsiTheme="minorHAnsi"/>
          <w:spacing w:val="26"/>
          <w:sz w:val="20"/>
        </w:rPr>
        <w:t xml:space="preserve"> </w:t>
      </w:r>
      <w:r w:rsidR="002A189C" w:rsidRPr="00845AFF">
        <w:rPr>
          <w:rFonts w:asciiTheme="minorHAnsi" w:hAnsiTheme="minorHAnsi"/>
          <w:sz w:val="20"/>
        </w:rPr>
        <w:t>dołączy</w:t>
      </w:r>
      <w:r w:rsidR="002A189C" w:rsidRPr="00845AFF">
        <w:rPr>
          <w:rFonts w:asciiTheme="minorHAnsi" w:hAnsiTheme="minorHAnsi"/>
          <w:spacing w:val="27"/>
          <w:sz w:val="20"/>
        </w:rPr>
        <w:t xml:space="preserve"> </w:t>
      </w:r>
      <w:r w:rsidR="002A189C" w:rsidRPr="00845AFF">
        <w:rPr>
          <w:rFonts w:asciiTheme="minorHAnsi" w:hAnsiTheme="minorHAnsi"/>
          <w:sz w:val="20"/>
        </w:rPr>
        <w:t>wykaz</w:t>
      </w:r>
      <w:r w:rsidR="002A189C" w:rsidRPr="00845AFF">
        <w:rPr>
          <w:rFonts w:asciiTheme="minorHAnsi" w:hAnsiTheme="minorHAnsi"/>
          <w:spacing w:val="26"/>
          <w:sz w:val="20"/>
        </w:rPr>
        <w:t xml:space="preserve"> </w:t>
      </w:r>
      <w:r w:rsidR="002A189C" w:rsidRPr="00845AFF">
        <w:rPr>
          <w:rFonts w:asciiTheme="minorHAnsi" w:hAnsiTheme="minorHAnsi"/>
          <w:spacing w:val="-1"/>
          <w:sz w:val="20"/>
        </w:rPr>
        <w:t>dokumentów</w:t>
      </w:r>
      <w:r w:rsidR="002A189C" w:rsidRPr="00845AFF">
        <w:rPr>
          <w:rFonts w:asciiTheme="minorHAnsi" w:hAnsiTheme="minorHAnsi"/>
          <w:spacing w:val="25"/>
          <w:sz w:val="20"/>
        </w:rPr>
        <w:t xml:space="preserve"> </w:t>
      </w:r>
      <w:r w:rsidR="002A189C" w:rsidRPr="00845AFF">
        <w:rPr>
          <w:rFonts w:asciiTheme="minorHAnsi" w:hAnsiTheme="minorHAnsi"/>
          <w:sz w:val="20"/>
        </w:rPr>
        <w:t>niejawnych.</w:t>
      </w:r>
      <w:r w:rsidR="002A189C" w:rsidRPr="00845AFF">
        <w:rPr>
          <w:rFonts w:asciiTheme="minorHAnsi" w:hAnsiTheme="minorHAnsi"/>
          <w:spacing w:val="26"/>
          <w:sz w:val="20"/>
        </w:rPr>
        <w:t xml:space="preserve"> </w:t>
      </w:r>
      <w:r w:rsidR="002A189C" w:rsidRPr="00845AFF">
        <w:rPr>
          <w:rFonts w:asciiTheme="minorHAnsi" w:hAnsiTheme="minorHAnsi"/>
          <w:spacing w:val="-1"/>
          <w:sz w:val="20"/>
        </w:rPr>
        <w:t>Niedopełnienie</w:t>
      </w:r>
      <w:r w:rsidR="002A189C" w:rsidRPr="00845AFF">
        <w:rPr>
          <w:rFonts w:asciiTheme="minorHAnsi" w:hAnsiTheme="minorHAnsi"/>
          <w:spacing w:val="25"/>
          <w:sz w:val="20"/>
        </w:rPr>
        <w:t xml:space="preserve"> </w:t>
      </w:r>
      <w:r w:rsidR="002A189C" w:rsidRPr="00845AFF">
        <w:rPr>
          <w:rFonts w:asciiTheme="minorHAnsi" w:hAnsiTheme="minorHAnsi"/>
          <w:sz w:val="20"/>
        </w:rPr>
        <w:t>tych</w:t>
      </w:r>
      <w:r w:rsidR="002A189C" w:rsidRPr="00845AFF">
        <w:rPr>
          <w:rFonts w:asciiTheme="minorHAnsi" w:hAnsiTheme="minorHAnsi"/>
          <w:spacing w:val="26"/>
          <w:sz w:val="20"/>
        </w:rPr>
        <w:t xml:space="preserve"> </w:t>
      </w:r>
      <w:r w:rsidR="002A189C" w:rsidRPr="00845AFF">
        <w:rPr>
          <w:rFonts w:asciiTheme="minorHAnsi" w:hAnsiTheme="minorHAnsi"/>
          <w:sz w:val="20"/>
        </w:rPr>
        <w:t>wymogów</w:t>
      </w:r>
      <w:r w:rsidR="002A189C" w:rsidRPr="00845AFF">
        <w:rPr>
          <w:rFonts w:asciiTheme="minorHAnsi" w:hAnsiTheme="minorHAnsi"/>
          <w:spacing w:val="56"/>
          <w:w w:val="99"/>
          <w:sz w:val="20"/>
        </w:rPr>
        <w:t xml:space="preserve"> </w:t>
      </w:r>
      <w:r w:rsidR="002A189C" w:rsidRPr="00845AFF">
        <w:rPr>
          <w:rFonts w:asciiTheme="minorHAnsi" w:hAnsiTheme="minorHAnsi"/>
          <w:sz w:val="20"/>
        </w:rPr>
        <w:t>skutkuje</w:t>
      </w:r>
      <w:r w:rsidR="002A189C" w:rsidRPr="00845AFF">
        <w:rPr>
          <w:rFonts w:asciiTheme="minorHAnsi" w:hAnsiTheme="minorHAnsi"/>
          <w:spacing w:val="15"/>
          <w:sz w:val="20"/>
        </w:rPr>
        <w:t xml:space="preserve"> </w:t>
      </w:r>
      <w:r w:rsidR="002A189C" w:rsidRPr="00845AFF">
        <w:rPr>
          <w:rFonts w:asciiTheme="minorHAnsi" w:hAnsiTheme="minorHAnsi"/>
          <w:spacing w:val="-1"/>
          <w:sz w:val="20"/>
        </w:rPr>
        <w:t>jawnością</w:t>
      </w:r>
      <w:r w:rsidR="002A189C" w:rsidRPr="00845AFF">
        <w:rPr>
          <w:rFonts w:asciiTheme="minorHAnsi" w:hAnsiTheme="minorHAnsi"/>
          <w:spacing w:val="18"/>
          <w:sz w:val="20"/>
        </w:rPr>
        <w:t xml:space="preserve"> </w:t>
      </w:r>
      <w:r w:rsidR="002A189C" w:rsidRPr="00845AFF">
        <w:rPr>
          <w:rFonts w:asciiTheme="minorHAnsi" w:hAnsiTheme="minorHAnsi"/>
          <w:sz w:val="20"/>
        </w:rPr>
        <w:t>całej</w:t>
      </w:r>
      <w:r w:rsidR="002A189C" w:rsidRPr="00845AFF">
        <w:rPr>
          <w:rFonts w:asciiTheme="minorHAnsi" w:hAnsiTheme="minorHAnsi"/>
          <w:spacing w:val="16"/>
          <w:sz w:val="20"/>
        </w:rPr>
        <w:t xml:space="preserve"> </w:t>
      </w:r>
      <w:r w:rsidR="002A189C" w:rsidRPr="00845AFF">
        <w:rPr>
          <w:rFonts w:asciiTheme="minorHAnsi" w:hAnsiTheme="minorHAnsi"/>
          <w:sz w:val="20"/>
        </w:rPr>
        <w:t>oferty.</w:t>
      </w:r>
      <w:r w:rsidR="002A189C" w:rsidRPr="00845AFF">
        <w:rPr>
          <w:rFonts w:asciiTheme="minorHAnsi" w:hAnsiTheme="minorHAnsi"/>
          <w:spacing w:val="16"/>
          <w:sz w:val="20"/>
        </w:rPr>
        <w:t xml:space="preserve"> </w:t>
      </w:r>
      <w:r w:rsidR="002A189C" w:rsidRPr="00845AFF">
        <w:rPr>
          <w:rFonts w:asciiTheme="minorHAnsi" w:hAnsiTheme="minorHAnsi"/>
          <w:sz w:val="20"/>
        </w:rPr>
        <w:t>Wykonawca</w:t>
      </w:r>
      <w:r w:rsidR="002A189C" w:rsidRPr="00845AFF">
        <w:rPr>
          <w:rFonts w:asciiTheme="minorHAnsi" w:hAnsiTheme="minorHAnsi"/>
          <w:spacing w:val="16"/>
          <w:sz w:val="20"/>
        </w:rPr>
        <w:t xml:space="preserve"> </w:t>
      </w:r>
      <w:r w:rsidR="002A189C" w:rsidRPr="00845AFF">
        <w:rPr>
          <w:rFonts w:asciiTheme="minorHAnsi" w:hAnsiTheme="minorHAnsi"/>
          <w:sz w:val="20"/>
        </w:rPr>
        <w:t>nie</w:t>
      </w:r>
      <w:r w:rsidR="002A189C" w:rsidRPr="00845AFF">
        <w:rPr>
          <w:rFonts w:asciiTheme="minorHAnsi" w:hAnsiTheme="minorHAnsi"/>
          <w:spacing w:val="15"/>
          <w:sz w:val="20"/>
        </w:rPr>
        <w:t xml:space="preserve"> </w:t>
      </w:r>
      <w:r w:rsidR="002A189C" w:rsidRPr="00845AFF">
        <w:rPr>
          <w:rFonts w:asciiTheme="minorHAnsi" w:hAnsiTheme="minorHAnsi"/>
          <w:sz w:val="20"/>
        </w:rPr>
        <w:t>może</w:t>
      </w:r>
      <w:r w:rsidR="002A189C" w:rsidRPr="00845AFF">
        <w:rPr>
          <w:rFonts w:asciiTheme="minorHAnsi" w:hAnsiTheme="minorHAnsi"/>
          <w:spacing w:val="17"/>
          <w:sz w:val="20"/>
        </w:rPr>
        <w:t xml:space="preserve"> </w:t>
      </w:r>
      <w:r w:rsidR="002A189C" w:rsidRPr="00845AFF">
        <w:rPr>
          <w:rFonts w:asciiTheme="minorHAnsi" w:hAnsiTheme="minorHAnsi"/>
          <w:spacing w:val="-1"/>
          <w:sz w:val="20"/>
        </w:rPr>
        <w:t>zastrzec</w:t>
      </w:r>
      <w:r w:rsidR="002A189C" w:rsidRPr="00845AFF">
        <w:rPr>
          <w:rFonts w:asciiTheme="minorHAnsi" w:hAnsiTheme="minorHAnsi"/>
          <w:spacing w:val="15"/>
          <w:sz w:val="20"/>
        </w:rPr>
        <w:t xml:space="preserve"> </w:t>
      </w:r>
      <w:r w:rsidR="002A189C" w:rsidRPr="00845AFF">
        <w:rPr>
          <w:rFonts w:asciiTheme="minorHAnsi" w:hAnsiTheme="minorHAnsi"/>
          <w:sz w:val="20"/>
        </w:rPr>
        <w:t>jako</w:t>
      </w:r>
      <w:r w:rsidR="002A189C" w:rsidRPr="00845AFF">
        <w:rPr>
          <w:rFonts w:asciiTheme="minorHAnsi" w:hAnsiTheme="minorHAnsi"/>
          <w:spacing w:val="16"/>
          <w:sz w:val="20"/>
        </w:rPr>
        <w:t xml:space="preserve"> </w:t>
      </w:r>
      <w:r w:rsidR="002A189C" w:rsidRPr="00845AFF">
        <w:rPr>
          <w:rFonts w:asciiTheme="minorHAnsi" w:hAnsiTheme="minorHAnsi"/>
          <w:sz w:val="20"/>
        </w:rPr>
        <w:t>tajnych</w:t>
      </w:r>
      <w:r w:rsidR="002A189C" w:rsidRPr="00845AFF">
        <w:rPr>
          <w:rFonts w:asciiTheme="minorHAnsi" w:hAnsiTheme="minorHAnsi"/>
          <w:spacing w:val="16"/>
          <w:sz w:val="20"/>
        </w:rPr>
        <w:t xml:space="preserve"> </w:t>
      </w:r>
      <w:r w:rsidR="002A189C" w:rsidRPr="00845AFF">
        <w:rPr>
          <w:rFonts w:asciiTheme="minorHAnsi" w:hAnsiTheme="minorHAnsi"/>
          <w:sz w:val="20"/>
        </w:rPr>
        <w:t>informacji</w:t>
      </w:r>
      <w:r w:rsidR="002A189C" w:rsidRPr="00845AFF">
        <w:rPr>
          <w:rFonts w:asciiTheme="minorHAnsi" w:hAnsiTheme="minorHAnsi"/>
          <w:spacing w:val="44"/>
          <w:sz w:val="20"/>
        </w:rPr>
        <w:t xml:space="preserve"> </w:t>
      </w:r>
      <w:r w:rsidR="002A189C" w:rsidRPr="00845AFF">
        <w:rPr>
          <w:rFonts w:asciiTheme="minorHAnsi" w:hAnsiTheme="minorHAnsi"/>
          <w:sz w:val="20"/>
        </w:rPr>
        <w:t>zawartych</w:t>
      </w:r>
      <w:r w:rsidR="002A189C" w:rsidRPr="00845AFF">
        <w:rPr>
          <w:rFonts w:asciiTheme="minorHAnsi" w:hAnsiTheme="minorHAnsi"/>
          <w:spacing w:val="10"/>
          <w:sz w:val="20"/>
        </w:rPr>
        <w:t xml:space="preserve"> </w:t>
      </w:r>
      <w:r w:rsidR="002A189C" w:rsidRPr="00845AFF">
        <w:rPr>
          <w:rFonts w:asciiTheme="minorHAnsi" w:hAnsiTheme="minorHAnsi"/>
          <w:spacing w:val="-1"/>
          <w:sz w:val="20"/>
        </w:rPr>
        <w:t>m.in.</w:t>
      </w:r>
      <w:r w:rsidR="002A189C" w:rsidRPr="00845AFF">
        <w:rPr>
          <w:rFonts w:asciiTheme="minorHAnsi" w:hAnsiTheme="minorHAnsi"/>
          <w:spacing w:val="10"/>
          <w:sz w:val="20"/>
        </w:rPr>
        <w:t xml:space="preserve"> </w:t>
      </w:r>
      <w:r w:rsidR="002A189C" w:rsidRPr="00845AFF">
        <w:rPr>
          <w:rFonts w:asciiTheme="minorHAnsi" w:hAnsiTheme="minorHAnsi"/>
          <w:sz w:val="20"/>
        </w:rPr>
        <w:t>w</w:t>
      </w:r>
      <w:r w:rsidR="002A189C" w:rsidRPr="00845AFF">
        <w:rPr>
          <w:rFonts w:asciiTheme="minorHAnsi" w:hAnsiTheme="minorHAnsi"/>
          <w:spacing w:val="9"/>
          <w:sz w:val="20"/>
        </w:rPr>
        <w:t xml:space="preserve"> </w:t>
      </w:r>
      <w:r w:rsidR="002A189C" w:rsidRPr="00845AFF">
        <w:rPr>
          <w:rFonts w:asciiTheme="minorHAnsi" w:hAnsiTheme="minorHAnsi"/>
          <w:sz w:val="20"/>
        </w:rPr>
        <w:t>formularzu</w:t>
      </w:r>
      <w:r w:rsidR="002A189C" w:rsidRPr="00845AFF">
        <w:rPr>
          <w:rFonts w:asciiTheme="minorHAnsi" w:hAnsiTheme="minorHAnsi"/>
          <w:spacing w:val="11"/>
          <w:sz w:val="20"/>
        </w:rPr>
        <w:t xml:space="preserve"> </w:t>
      </w:r>
      <w:r w:rsidR="002A189C" w:rsidRPr="00845AFF">
        <w:rPr>
          <w:rFonts w:asciiTheme="minorHAnsi" w:hAnsiTheme="minorHAnsi"/>
          <w:spacing w:val="-1"/>
          <w:sz w:val="20"/>
        </w:rPr>
        <w:t>ofertowym</w:t>
      </w:r>
      <w:r w:rsidR="002A189C" w:rsidRPr="00845AFF">
        <w:rPr>
          <w:rFonts w:asciiTheme="minorHAnsi" w:hAnsiTheme="minorHAnsi"/>
          <w:spacing w:val="9"/>
          <w:sz w:val="20"/>
        </w:rPr>
        <w:t xml:space="preserve"> </w:t>
      </w:r>
      <w:r w:rsidR="002A189C" w:rsidRPr="00845AFF">
        <w:rPr>
          <w:rFonts w:asciiTheme="minorHAnsi" w:hAnsiTheme="minorHAnsi"/>
          <w:sz w:val="20"/>
        </w:rPr>
        <w:t>innych</w:t>
      </w:r>
      <w:r w:rsidR="002A189C" w:rsidRPr="00845AFF">
        <w:rPr>
          <w:rFonts w:asciiTheme="minorHAnsi" w:hAnsiTheme="minorHAnsi"/>
          <w:spacing w:val="10"/>
          <w:sz w:val="20"/>
        </w:rPr>
        <w:t xml:space="preserve"> </w:t>
      </w:r>
      <w:r w:rsidR="002A189C" w:rsidRPr="00845AFF">
        <w:rPr>
          <w:rFonts w:asciiTheme="minorHAnsi" w:hAnsiTheme="minorHAnsi"/>
          <w:sz w:val="20"/>
        </w:rPr>
        <w:t>informacji</w:t>
      </w:r>
      <w:r w:rsidR="002A189C" w:rsidRPr="00845AFF">
        <w:rPr>
          <w:rFonts w:asciiTheme="minorHAnsi" w:hAnsiTheme="minorHAnsi"/>
          <w:spacing w:val="11"/>
          <w:sz w:val="20"/>
        </w:rPr>
        <w:t xml:space="preserve"> </w:t>
      </w:r>
      <w:r w:rsidR="002A189C" w:rsidRPr="00845AFF">
        <w:rPr>
          <w:rFonts w:asciiTheme="minorHAnsi" w:hAnsiTheme="minorHAnsi"/>
          <w:sz w:val="20"/>
        </w:rPr>
        <w:t>będących</w:t>
      </w:r>
      <w:r w:rsidR="002A189C" w:rsidRPr="00845AFF">
        <w:rPr>
          <w:rFonts w:asciiTheme="minorHAnsi" w:hAnsiTheme="minorHAnsi"/>
          <w:spacing w:val="10"/>
          <w:sz w:val="20"/>
        </w:rPr>
        <w:t xml:space="preserve"> </w:t>
      </w:r>
      <w:r w:rsidR="002A189C" w:rsidRPr="00845AFF">
        <w:rPr>
          <w:rFonts w:asciiTheme="minorHAnsi" w:hAnsiTheme="minorHAnsi"/>
          <w:spacing w:val="-1"/>
          <w:sz w:val="20"/>
        </w:rPr>
        <w:t>informacjami</w:t>
      </w:r>
      <w:r w:rsidR="002A189C" w:rsidRPr="00845AFF">
        <w:rPr>
          <w:rFonts w:asciiTheme="minorHAnsi" w:hAnsiTheme="minorHAnsi"/>
          <w:spacing w:val="9"/>
          <w:sz w:val="20"/>
        </w:rPr>
        <w:t xml:space="preserve"> </w:t>
      </w:r>
      <w:r w:rsidR="002A189C" w:rsidRPr="00845AFF">
        <w:rPr>
          <w:rFonts w:asciiTheme="minorHAnsi" w:hAnsiTheme="minorHAnsi"/>
          <w:sz w:val="20"/>
        </w:rPr>
        <w:t>jawnymi</w:t>
      </w:r>
      <w:r w:rsidR="002A189C" w:rsidRPr="00845AFF">
        <w:rPr>
          <w:rFonts w:asciiTheme="minorHAnsi" w:hAnsiTheme="minorHAnsi"/>
          <w:spacing w:val="47"/>
          <w:sz w:val="20"/>
        </w:rPr>
        <w:t xml:space="preserve"> </w:t>
      </w:r>
      <w:r w:rsidR="002A189C" w:rsidRPr="00845AFF">
        <w:rPr>
          <w:rFonts w:asciiTheme="minorHAnsi" w:hAnsiTheme="minorHAnsi"/>
          <w:sz w:val="20"/>
        </w:rPr>
        <w:t>w</w:t>
      </w:r>
      <w:r w:rsidR="002A189C" w:rsidRPr="00845AFF">
        <w:rPr>
          <w:rFonts w:asciiTheme="minorHAnsi" w:hAnsiTheme="minorHAnsi"/>
          <w:spacing w:val="-9"/>
          <w:sz w:val="20"/>
        </w:rPr>
        <w:t xml:space="preserve"> </w:t>
      </w:r>
      <w:r w:rsidR="002A189C" w:rsidRPr="00845AFF">
        <w:rPr>
          <w:rFonts w:asciiTheme="minorHAnsi" w:hAnsiTheme="minorHAnsi"/>
          <w:spacing w:val="-1"/>
          <w:sz w:val="20"/>
        </w:rPr>
        <w:t>rozumieniu</w:t>
      </w:r>
      <w:r w:rsidR="002A189C" w:rsidRPr="00845AFF">
        <w:rPr>
          <w:rFonts w:asciiTheme="minorHAnsi" w:hAnsiTheme="minorHAnsi"/>
          <w:spacing w:val="-8"/>
          <w:sz w:val="20"/>
        </w:rPr>
        <w:t xml:space="preserve"> </w:t>
      </w:r>
      <w:r w:rsidR="002A189C" w:rsidRPr="00845AFF">
        <w:rPr>
          <w:rFonts w:asciiTheme="minorHAnsi" w:hAnsiTheme="minorHAnsi"/>
          <w:sz w:val="20"/>
        </w:rPr>
        <w:t>ustawy</w:t>
      </w:r>
      <w:r w:rsidR="002A189C" w:rsidRPr="00845AFF">
        <w:rPr>
          <w:rFonts w:asciiTheme="minorHAnsi" w:hAnsiTheme="minorHAnsi"/>
          <w:spacing w:val="-8"/>
          <w:sz w:val="20"/>
        </w:rPr>
        <w:t xml:space="preserve"> </w:t>
      </w:r>
      <w:r w:rsidR="002A189C" w:rsidRPr="00845AFF">
        <w:rPr>
          <w:rFonts w:asciiTheme="minorHAnsi" w:hAnsiTheme="minorHAnsi"/>
          <w:sz w:val="20"/>
        </w:rPr>
        <w:t>prawo</w:t>
      </w:r>
      <w:r w:rsidR="002A189C" w:rsidRPr="00845AFF">
        <w:rPr>
          <w:rFonts w:asciiTheme="minorHAnsi" w:hAnsiTheme="minorHAnsi"/>
          <w:spacing w:val="-8"/>
          <w:sz w:val="20"/>
        </w:rPr>
        <w:t xml:space="preserve"> </w:t>
      </w:r>
      <w:r w:rsidR="002A189C" w:rsidRPr="00845AFF">
        <w:rPr>
          <w:rFonts w:asciiTheme="minorHAnsi" w:hAnsiTheme="minorHAnsi"/>
          <w:sz w:val="20"/>
        </w:rPr>
        <w:t>zamówie</w:t>
      </w:r>
      <w:r w:rsidR="002A189C" w:rsidRPr="00845AFF">
        <w:rPr>
          <w:rFonts w:asciiTheme="minorHAnsi" w:hAnsiTheme="minorHAnsi"/>
          <w:spacing w:val="-8"/>
          <w:sz w:val="20"/>
        </w:rPr>
        <w:t xml:space="preserve">ń </w:t>
      </w:r>
      <w:r w:rsidR="002A189C" w:rsidRPr="00845AFF">
        <w:rPr>
          <w:rFonts w:asciiTheme="minorHAnsi" w:hAnsiTheme="minorHAnsi"/>
          <w:sz w:val="20"/>
        </w:rPr>
        <w:t>publicznych.</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 xml:space="preserve">Wykonawcy ponoszą wszelkie koszty własne związane z przygotowaniem i złożeniem oferty, niezależnie od wyniku postępowania. Zamawiający w żadnym przypadku nie odpowiada za koszty poniesione przez </w:t>
      </w:r>
      <w:r w:rsidRPr="00845AFF">
        <w:rPr>
          <w:rFonts w:asciiTheme="minorHAnsi" w:hAnsiTheme="minorHAnsi"/>
          <w:szCs w:val="20"/>
        </w:rPr>
        <w:lastRenderedPageBreak/>
        <w:t>wykonawców w związku z przygotowaniem i złożeniem oferty. Wykonawcy zobowiązują się nie ponosić jakichkolwiek roszczeń z tego tytułu względem zamawiającego, z zastrzeżeniem art. 93 ust. 4 ustawy.</w:t>
      </w:r>
    </w:p>
    <w:p w:rsidR="00DB3815"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r w:rsidR="002A189C" w:rsidRPr="00845AFF">
        <w:rPr>
          <w:rFonts w:asciiTheme="minorHAnsi" w:hAnsiTheme="minorHAnsi"/>
          <w:szCs w:val="20"/>
        </w:rPr>
        <w:t xml:space="preserve"> </w:t>
      </w:r>
      <w:r w:rsidRPr="00845AFF">
        <w:rPr>
          <w:rFonts w:asciiTheme="minorHAnsi" w:hAnsiTheme="minorHAnsi"/>
          <w:szCs w:val="20"/>
        </w:rPr>
        <w:t>Podpis osoby upoważnionej musi pozwalać na identyfikację jej imienia i nazwiska (np. będzie uzupełniony pieczątką imienną).</w:t>
      </w:r>
      <w:r w:rsidR="002A189C" w:rsidRPr="00845AFF">
        <w:rPr>
          <w:rFonts w:asciiTheme="minorHAnsi" w:hAnsiTheme="minorHAnsi"/>
          <w:szCs w:val="20"/>
        </w:rPr>
        <w:t xml:space="preserve"> </w:t>
      </w:r>
      <w:r w:rsidRPr="00845AFF">
        <w:rPr>
          <w:rFonts w:asciiTheme="minorHAnsi" w:hAnsiTheme="minorHAnsi"/>
          <w:szCs w:val="20"/>
        </w:rPr>
        <w:t>Poprawki w ofercie muszą być naniesione czytelnie oraz opatrzone podpisem osoby podpisującej ofertę wraz z datą.</w:t>
      </w:r>
    </w:p>
    <w:p w:rsidR="00DB3815"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 xml:space="preserve">Każdy wykonawca może złożyć w niniejszym postępowaniu wyłącznie jedną ofertę, w której musi być zaoferowana tylko jedna ostateczna cena, uwzględniająca podatek Vat. Wykonawca nie może wycofać oferty i wprowadzać zmian po terminie składania ofert. </w:t>
      </w:r>
    </w:p>
    <w:p w:rsidR="00DB3815" w:rsidRDefault="00DB3815" w:rsidP="003C3F7E">
      <w:pPr>
        <w:pStyle w:val="Tekstpodstawowywcity1"/>
        <w:spacing w:line="240" w:lineRule="auto"/>
        <w:ind w:left="567"/>
        <w:rPr>
          <w:rFonts w:asciiTheme="minorHAnsi" w:hAnsiTheme="minorHAnsi"/>
          <w:szCs w:val="20"/>
        </w:rPr>
      </w:pPr>
      <w:r w:rsidRPr="00DB3815">
        <w:rPr>
          <w:rFonts w:asciiTheme="minorHAnsi" w:hAnsiTheme="minorHAnsi"/>
          <w:szCs w:val="20"/>
        </w:rPr>
        <w:t>Zamawiający informuje, że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być one udostępniane.</w:t>
      </w:r>
    </w:p>
    <w:p w:rsidR="00DB3815" w:rsidRDefault="00DB3815" w:rsidP="003C3F7E">
      <w:pPr>
        <w:pStyle w:val="Tekstpodstawowywcity1"/>
        <w:spacing w:line="240" w:lineRule="auto"/>
        <w:ind w:left="567"/>
        <w:rPr>
          <w:rFonts w:asciiTheme="minorHAnsi" w:hAnsiTheme="minorHAnsi"/>
          <w:szCs w:val="20"/>
        </w:rPr>
      </w:pPr>
      <w:r w:rsidRPr="00DB3815">
        <w:rPr>
          <w:rFonts w:asciiTheme="minorHAnsi" w:hAnsiTheme="minorHAnsi"/>
          <w:szCs w:val="20"/>
        </w:rPr>
        <w:t>W przypadku gdy, w toku badania ofert okaże się, że zastrzeżone informacje zawarte w ofertach nie stanowią tajemnicy przedsiębiorstwa Zamawiający odtajni te informacje a następnie poinformuje o tym zainteresowanego.</w:t>
      </w:r>
    </w:p>
    <w:p w:rsidR="00DB3815" w:rsidRPr="00DB3815" w:rsidRDefault="00DB3815" w:rsidP="003C3F7E">
      <w:pPr>
        <w:pStyle w:val="Tekstpodstawowywcity1"/>
        <w:spacing w:line="240" w:lineRule="auto"/>
        <w:ind w:left="567"/>
        <w:rPr>
          <w:rFonts w:asciiTheme="minorHAnsi" w:hAnsiTheme="minorHAnsi"/>
          <w:szCs w:val="20"/>
        </w:rPr>
      </w:pPr>
      <w:r w:rsidRPr="00DB3815">
        <w:rPr>
          <w:rFonts w:asciiTheme="minorHAnsi" w:hAnsiTheme="minorHAnsi"/>
          <w:szCs w:val="20"/>
        </w:rPr>
        <w:t>Udostępnianie ofert będzie odbywać się na poniższych zasadach:</w:t>
      </w:r>
    </w:p>
    <w:p w:rsidR="00DB3815" w:rsidRPr="00DB3815" w:rsidRDefault="00DB3815" w:rsidP="00907E23">
      <w:pPr>
        <w:numPr>
          <w:ilvl w:val="1"/>
          <w:numId w:val="40"/>
        </w:numPr>
        <w:tabs>
          <w:tab w:val="clear" w:pos="1440"/>
          <w:tab w:val="num" w:pos="1134"/>
        </w:tabs>
        <w:suppressAutoHyphens w:val="0"/>
        <w:ind w:left="567" w:firstLine="0"/>
        <w:jc w:val="both"/>
        <w:rPr>
          <w:rFonts w:asciiTheme="minorHAnsi" w:hAnsiTheme="minorHAnsi"/>
          <w:sz w:val="20"/>
          <w:szCs w:val="20"/>
        </w:rPr>
      </w:pPr>
      <w:r w:rsidRPr="00DB3815">
        <w:rPr>
          <w:rFonts w:asciiTheme="minorHAnsi" w:hAnsiTheme="minorHAnsi"/>
          <w:sz w:val="20"/>
          <w:szCs w:val="20"/>
        </w:rPr>
        <w:t>Wykonawca zobowiązany jest złożyć w siedzibie zamawiającego pisemny wniosek  o udostępnienie treści wskazanej oferty,</w:t>
      </w:r>
    </w:p>
    <w:p w:rsidR="00DB3815" w:rsidRPr="00DB3815" w:rsidRDefault="00DB3815" w:rsidP="00907E23">
      <w:pPr>
        <w:numPr>
          <w:ilvl w:val="1"/>
          <w:numId w:val="40"/>
        </w:numPr>
        <w:tabs>
          <w:tab w:val="clear" w:pos="1440"/>
          <w:tab w:val="num" w:pos="1134"/>
        </w:tabs>
        <w:suppressAutoHyphens w:val="0"/>
        <w:ind w:left="567" w:firstLine="0"/>
        <w:jc w:val="both"/>
        <w:rPr>
          <w:rFonts w:asciiTheme="minorHAnsi" w:hAnsiTheme="minorHAnsi"/>
          <w:sz w:val="20"/>
          <w:szCs w:val="20"/>
        </w:rPr>
      </w:pPr>
      <w:r w:rsidRPr="00DB3815">
        <w:rPr>
          <w:rFonts w:asciiTheme="minorHAnsi" w:hAnsiTheme="minorHAnsi"/>
          <w:sz w:val="20"/>
          <w:szCs w:val="20"/>
        </w:rPr>
        <w:t>Zamawiający ustali, z uwzględnieniem złożonego w ofercie zastrzeżenia o tajemnicy przedsiębiorstwa, zakres informacji, które mogą być Wykonawcy udostępnione,</w:t>
      </w:r>
    </w:p>
    <w:p w:rsidR="00DB3815" w:rsidRPr="00DB3815" w:rsidRDefault="00DB3815" w:rsidP="00907E23">
      <w:pPr>
        <w:numPr>
          <w:ilvl w:val="1"/>
          <w:numId w:val="40"/>
        </w:numPr>
        <w:tabs>
          <w:tab w:val="clear" w:pos="1440"/>
          <w:tab w:val="num" w:pos="1134"/>
        </w:tabs>
        <w:suppressAutoHyphens w:val="0"/>
        <w:ind w:left="567" w:firstLine="0"/>
        <w:jc w:val="both"/>
        <w:rPr>
          <w:rFonts w:asciiTheme="minorHAnsi" w:hAnsiTheme="minorHAnsi"/>
          <w:sz w:val="20"/>
          <w:szCs w:val="20"/>
        </w:rPr>
      </w:pPr>
      <w:r w:rsidRPr="00DB3815">
        <w:rPr>
          <w:rFonts w:asciiTheme="minorHAnsi" w:hAnsiTheme="minorHAnsi"/>
          <w:sz w:val="20"/>
          <w:szCs w:val="20"/>
        </w:rPr>
        <w:t>Po przeprowadzeniu powyższych czynności Zamawiający ustali miejsce, termin i sposób udostępnienia oferty, o czym poinformuje Wykonawcę w pisemnym zawiadomieniu.</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Ofertę należy złożyć w zamkniętym opakowaniu (kopercie) zapewniającym nienaruszalność i utajnienie zawartości i zaadresować:</w:t>
      </w:r>
    </w:p>
    <w:p w:rsidR="009B56DF" w:rsidRPr="00845AFF" w:rsidRDefault="009B56DF" w:rsidP="003C3F7E">
      <w:pPr>
        <w:pStyle w:val="Tekstpodstawowywcity1"/>
        <w:spacing w:line="240" w:lineRule="auto"/>
        <w:ind w:left="567"/>
        <w:rPr>
          <w:rFonts w:asciiTheme="minorHAnsi" w:hAnsiTheme="minorHAnsi"/>
          <w:b/>
          <w:szCs w:val="20"/>
        </w:rPr>
      </w:pPr>
      <w:r w:rsidRPr="00845AFF">
        <w:rPr>
          <w:rFonts w:asciiTheme="minorHAnsi" w:hAnsiTheme="minorHAnsi"/>
          <w:b/>
          <w:szCs w:val="20"/>
        </w:rPr>
        <w:t>Zakład Gospodarki Komunalnej Gminy Nowosolna, ul. Rynek Nowosolna 1, 92-703 Łódź</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oraz opatrzyć napisem:</w:t>
      </w:r>
    </w:p>
    <w:p w:rsidR="009B56DF" w:rsidRPr="00845AFF" w:rsidRDefault="009B56DF" w:rsidP="003C3F7E">
      <w:pPr>
        <w:ind w:left="567"/>
        <w:rPr>
          <w:rFonts w:asciiTheme="minorHAnsi" w:hAnsiTheme="minorHAnsi"/>
          <w:b/>
          <w:bCs/>
          <w:sz w:val="20"/>
          <w:szCs w:val="20"/>
        </w:rPr>
      </w:pPr>
      <w:r w:rsidRPr="00845AFF">
        <w:rPr>
          <w:rFonts w:asciiTheme="minorHAnsi" w:hAnsiTheme="minorHAnsi"/>
          <w:b/>
          <w:bCs/>
          <w:sz w:val="20"/>
          <w:szCs w:val="20"/>
        </w:rPr>
        <w:t xml:space="preserve">„Oferta na </w:t>
      </w:r>
      <w:r w:rsidRPr="00845AFF">
        <w:rPr>
          <w:rFonts w:asciiTheme="minorHAnsi" w:hAnsiTheme="minorHAnsi"/>
          <w:b/>
          <w:sz w:val="20"/>
          <w:szCs w:val="20"/>
        </w:rPr>
        <w:t>usługi w zakresie bieżącego utrzymania dróg gminnych w okresie zimowym</w:t>
      </w:r>
      <w:r w:rsidR="00DB3815">
        <w:rPr>
          <w:rFonts w:asciiTheme="minorHAnsi" w:hAnsiTheme="minorHAnsi"/>
          <w:b/>
          <w:bCs/>
          <w:sz w:val="20"/>
          <w:szCs w:val="20"/>
        </w:rPr>
        <w:t xml:space="preserve"> 2016</w:t>
      </w:r>
      <w:r w:rsidRPr="00845AFF">
        <w:rPr>
          <w:rFonts w:asciiTheme="minorHAnsi" w:hAnsiTheme="minorHAnsi"/>
          <w:b/>
          <w:bCs/>
          <w:sz w:val="20"/>
          <w:szCs w:val="20"/>
        </w:rPr>
        <w:t>/2</w:t>
      </w:r>
      <w:r w:rsidR="00DB3815">
        <w:rPr>
          <w:rFonts w:asciiTheme="minorHAnsi" w:hAnsiTheme="minorHAnsi"/>
          <w:b/>
          <w:bCs/>
          <w:sz w:val="20"/>
          <w:szCs w:val="20"/>
        </w:rPr>
        <w:t>017</w:t>
      </w:r>
      <w:r w:rsidR="004A2215" w:rsidRPr="00845AFF">
        <w:rPr>
          <w:rFonts w:asciiTheme="minorHAnsi" w:hAnsiTheme="minorHAnsi"/>
          <w:b/>
          <w:bCs/>
          <w:sz w:val="20"/>
          <w:szCs w:val="20"/>
        </w:rPr>
        <w:t xml:space="preserve"> - ni</w:t>
      </w:r>
      <w:r w:rsidR="00C8601D">
        <w:rPr>
          <w:rFonts w:asciiTheme="minorHAnsi" w:hAnsiTheme="minorHAnsi"/>
          <w:b/>
          <w:bCs/>
          <w:sz w:val="20"/>
          <w:szCs w:val="20"/>
        </w:rPr>
        <w:t>e otwierać przed 3 listopada</w:t>
      </w:r>
      <w:r w:rsidR="00DB3815">
        <w:rPr>
          <w:rFonts w:asciiTheme="minorHAnsi" w:hAnsiTheme="minorHAnsi"/>
          <w:b/>
          <w:bCs/>
          <w:sz w:val="20"/>
          <w:szCs w:val="20"/>
        </w:rPr>
        <w:t xml:space="preserve"> 2016</w:t>
      </w:r>
      <w:r w:rsidR="00EF2AD2" w:rsidRPr="00845AFF">
        <w:rPr>
          <w:rFonts w:asciiTheme="minorHAnsi" w:hAnsiTheme="minorHAnsi"/>
          <w:b/>
          <w:bCs/>
          <w:sz w:val="20"/>
          <w:szCs w:val="20"/>
        </w:rPr>
        <w:t>r. przed</w:t>
      </w:r>
      <w:r w:rsidR="00DB3815">
        <w:rPr>
          <w:rFonts w:asciiTheme="minorHAnsi" w:hAnsiTheme="minorHAnsi"/>
          <w:b/>
          <w:bCs/>
          <w:sz w:val="20"/>
          <w:szCs w:val="20"/>
        </w:rPr>
        <w:t xml:space="preserve"> godz. 9:00</w:t>
      </w:r>
      <w:r w:rsidRPr="00845AFF">
        <w:rPr>
          <w:rFonts w:asciiTheme="minorHAnsi" w:hAnsiTheme="minorHAnsi"/>
          <w:b/>
          <w:bCs/>
          <w:sz w:val="20"/>
          <w:szCs w:val="20"/>
        </w:rPr>
        <w:t>”</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Koperta powinna być opatrzona pełną nazwą wykonawcy wraz z dokładnym adresem, aby można było odesłać ofertę złożoną po terminie składania ofert.</w:t>
      </w:r>
    </w:p>
    <w:p w:rsidR="009B56D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W przypadku nieprawidłowego zaadresowania lub opisania opakowania oferty zamawiający nie ponosi odpowiedzialności za niewłaściwe skierowanie przesyłki lub ej przedterminowe otwarcie.</w:t>
      </w:r>
    </w:p>
    <w:p w:rsidR="009B56DF" w:rsidRPr="00DB3815" w:rsidRDefault="009B56DF" w:rsidP="00DB3815">
      <w:pPr>
        <w:pStyle w:val="Tekstpodstawowywcity1"/>
        <w:spacing w:line="240" w:lineRule="auto"/>
        <w:ind w:left="720"/>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13</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Wymagania dotyczące wadium</w:t>
      </w:r>
    </w:p>
    <w:p w:rsidR="009B56DF" w:rsidRPr="00DB3815" w:rsidRDefault="009B56DF" w:rsidP="003C3F7E">
      <w:pPr>
        <w:pStyle w:val="Tekstpodstawowywcity1"/>
        <w:spacing w:line="240" w:lineRule="auto"/>
        <w:ind w:left="567" w:hanging="567"/>
        <w:rPr>
          <w:rFonts w:asciiTheme="minorHAnsi" w:hAnsiTheme="minorHAnsi"/>
          <w:bCs/>
        </w:rPr>
      </w:pPr>
      <w:r w:rsidRPr="00DB3815">
        <w:rPr>
          <w:rFonts w:asciiTheme="minorHAnsi" w:hAnsiTheme="minorHAnsi"/>
          <w:b/>
          <w:bCs/>
        </w:rPr>
        <w:tab/>
      </w:r>
      <w:r w:rsidRPr="00DB3815">
        <w:rPr>
          <w:rFonts w:asciiTheme="minorHAnsi" w:hAnsiTheme="minorHAnsi"/>
          <w:bCs/>
        </w:rPr>
        <w:t>Zamawiający nie przewiduje wnoszenia przez Wykonawców wadium.</w:t>
      </w:r>
    </w:p>
    <w:p w:rsidR="009B56DF" w:rsidRPr="00DB3815" w:rsidRDefault="009B56DF" w:rsidP="00DB3815">
      <w:pPr>
        <w:pStyle w:val="Tekstpodstawowywcity1"/>
        <w:spacing w:line="240" w:lineRule="auto"/>
        <w:ind w:left="2124"/>
        <w:jc w:val="left"/>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14</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Miejsce oraz termin składania i otwarcia ofert</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Ofertę należy przesłać/składać do dnia </w:t>
      </w:r>
      <w:r w:rsidR="00C8601D">
        <w:rPr>
          <w:rFonts w:asciiTheme="minorHAnsi" w:hAnsiTheme="minorHAnsi"/>
          <w:b/>
          <w:bCs/>
        </w:rPr>
        <w:t>3 listopada</w:t>
      </w:r>
      <w:r w:rsidR="00DB3815" w:rsidRPr="00DB3815">
        <w:rPr>
          <w:rFonts w:asciiTheme="minorHAnsi" w:hAnsiTheme="minorHAnsi"/>
          <w:b/>
        </w:rPr>
        <w:t xml:space="preserve"> 2016</w:t>
      </w:r>
      <w:r w:rsidRPr="00DB3815">
        <w:rPr>
          <w:rFonts w:asciiTheme="minorHAnsi" w:hAnsiTheme="minorHAnsi"/>
          <w:b/>
        </w:rPr>
        <w:t>r.</w:t>
      </w:r>
      <w:r w:rsidR="00DB3815" w:rsidRPr="00DB3815">
        <w:rPr>
          <w:rFonts w:asciiTheme="minorHAnsi" w:hAnsiTheme="minorHAnsi"/>
          <w:b/>
          <w:bCs/>
        </w:rPr>
        <w:t xml:space="preserve"> do godz. 08:30</w:t>
      </w:r>
      <w:r w:rsidRPr="00DB3815">
        <w:rPr>
          <w:rFonts w:asciiTheme="minorHAnsi" w:hAnsiTheme="minorHAnsi"/>
        </w:rPr>
        <w:t xml:space="preserve"> w pokoju nr 1 w siedzibie Zakładu Gospodarki Komunalnej Gminy Nowosolna ul. Rynek Nowosolna 1, 92-703 Łódź.</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Oferty złożone po tym terminie będą zwrócone Wykonawcom do rozpatrzenia.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w:t>
      </w:r>
      <w:r w:rsidR="00C8601D">
        <w:rPr>
          <w:rFonts w:asciiTheme="minorHAnsi" w:hAnsiTheme="minorHAnsi"/>
        </w:rPr>
        <w:t>siedziby Zakładu Gospodarki Komunalnej Gminy</w:t>
      </w:r>
      <w:r w:rsidRPr="00DB3815">
        <w:rPr>
          <w:rFonts w:asciiTheme="minorHAnsi" w:hAnsiTheme="minorHAnsi"/>
        </w:rPr>
        <w:t xml:space="preserve"> Nowosolna. Oferty nadesłane po terminie zostaną zwrócone wykonawcom bez otwierania.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b/>
          <w:bCs/>
        </w:rPr>
        <w:t xml:space="preserve">Publiczne otwarcie ofert z kopertami nastąpi </w:t>
      </w:r>
      <w:r w:rsidRPr="00DB3815">
        <w:rPr>
          <w:rFonts w:asciiTheme="minorHAnsi" w:hAnsiTheme="minorHAnsi"/>
        </w:rPr>
        <w:t>w dniu</w:t>
      </w:r>
      <w:r w:rsidRPr="00DB3815">
        <w:rPr>
          <w:rFonts w:asciiTheme="minorHAnsi" w:hAnsiTheme="minorHAnsi"/>
          <w:b/>
        </w:rPr>
        <w:t xml:space="preserve"> </w:t>
      </w:r>
      <w:r w:rsidR="00C8601D">
        <w:rPr>
          <w:rFonts w:asciiTheme="minorHAnsi" w:hAnsiTheme="minorHAnsi"/>
          <w:b/>
          <w:bCs/>
        </w:rPr>
        <w:t>3 listopada</w:t>
      </w:r>
      <w:r w:rsidRPr="00DB3815">
        <w:rPr>
          <w:rFonts w:asciiTheme="minorHAnsi" w:hAnsiTheme="minorHAnsi"/>
          <w:b/>
        </w:rPr>
        <w:t xml:space="preserve"> </w:t>
      </w:r>
      <w:r w:rsidR="00DB3815">
        <w:rPr>
          <w:rFonts w:asciiTheme="minorHAnsi" w:hAnsiTheme="minorHAnsi"/>
          <w:b/>
          <w:bCs/>
        </w:rPr>
        <w:t>2016</w:t>
      </w:r>
      <w:r w:rsidR="00DB3815" w:rsidRPr="00DB3815">
        <w:rPr>
          <w:rFonts w:asciiTheme="minorHAnsi" w:hAnsiTheme="minorHAnsi"/>
          <w:b/>
          <w:bCs/>
        </w:rPr>
        <w:t>r.o godz. 09.0</w:t>
      </w:r>
      <w:r w:rsidRPr="00DB3815">
        <w:rPr>
          <w:rFonts w:asciiTheme="minorHAnsi" w:hAnsiTheme="minorHAnsi"/>
          <w:b/>
          <w:bCs/>
        </w:rPr>
        <w:t xml:space="preserve">0 </w:t>
      </w:r>
      <w:r w:rsidR="00C8601D">
        <w:rPr>
          <w:rFonts w:asciiTheme="minorHAnsi" w:hAnsiTheme="minorHAnsi"/>
        </w:rPr>
        <w:t>. w pokoju nr 1 Zakładu Gospodarki Komunalnej</w:t>
      </w:r>
      <w:r w:rsidRPr="00DB3815">
        <w:rPr>
          <w:rFonts w:asciiTheme="minorHAnsi" w:hAnsiTheme="minorHAnsi"/>
        </w:rPr>
        <w:t xml:space="preserve"> Gminy Nowosolna.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Przedstawiciele wykonawcy mają prawo uczestniczyć w sesji jawnej otwarcia ofert.</w:t>
      </w:r>
    </w:p>
    <w:p w:rsidR="00DB3815" w:rsidRPr="00DB3815" w:rsidRDefault="00DB3815" w:rsidP="003C3F7E">
      <w:pPr>
        <w:suppressLineNumbers/>
        <w:ind w:left="567"/>
        <w:jc w:val="both"/>
        <w:rPr>
          <w:rFonts w:asciiTheme="minorHAnsi" w:hAnsiTheme="minorHAnsi"/>
          <w:sz w:val="20"/>
          <w:szCs w:val="20"/>
        </w:rPr>
      </w:pPr>
      <w:r w:rsidRPr="00DB3815">
        <w:rPr>
          <w:rFonts w:asciiTheme="minorHAnsi" w:hAnsiTheme="minorHAnsi"/>
          <w:sz w:val="20"/>
          <w:szCs w:val="20"/>
        </w:rPr>
        <w:lastRenderedPageBreak/>
        <w:t>Niezwłocznie po otwarciu ofert zamawiający zamieści na swojej stronie internetowej informacje dotyczące:</w:t>
      </w:r>
    </w:p>
    <w:p w:rsidR="00DB3815" w:rsidRPr="00DB3815" w:rsidRDefault="00DB3815" w:rsidP="00907E23">
      <w:pPr>
        <w:numPr>
          <w:ilvl w:val="0"/>
          <w:numId w:val="41"/>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kwoty, jaką zamierza przeznaczyć na sfinansowanie zamówienia,</w:t>
      </w:r>
    </w:p>
    <w:p w:rsidR="00DB3815" w:rsidRPr="00DB3815" w:rsidRDefault="00DB3815" w:rsidP="00907E23">
      <w:pPr>
        <w:numPr>
          <w:ilvl w:val="0"/>
          <w:numId w:val="41"/>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firm oraz adresów wykonawców, którzy złożyli oferty w terminie,</w:t>
      </w:r>
    </w:p>
    <w:p w:rsidR="00DB3815" w:rsidRPr="00DB3815" w:rsidRDefault="00DB3815" w:rsidP="00907E23">
      <w:pPr>
        <w:numPr>
          <w:ilvl w:val="0"/>
          <w:numId w:val="41"/>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ceny, warunków płatności zawartych w ofertach.</w:t>
      </w:r>
    </w:p>
    <w:p w:rsidR="009B6D7C" w:rsidRPr="00DB3815" w:rsidRDefault="009B6D7C" w:rsidP="00DB3815">
      <w:pPr>
        <w:pStyle w:val="Tekstpodstawowywcity1"/>
        <w:spacing w:line="240" w:lineRule="auto"/>
        <w:ind w:left="2118"/>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15</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sposobu obliczenia ceny</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Cena podana w ofercie powinna być wyrażona w złotych polskich jako cena brutto z                                 podatkiem VAT w % wg obowiązującej stawki. </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Nie dopuszcza się podawania ceny w przedziałach kwotowych. </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Cena określona w ofercie będzie stała tzn. nie ulega zmianie przez okres ważności ofert (związania) oraz okres realizacji (wykonania) przedmiotu zamówienia. </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podana w ofercie powinna być umieszczona Formularzu Ofertowym - Zał. Nr 2 do SIWZ.</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Niedopuszczalna jest wycena, z której będzie wynikało, że oferowany przedmiot zamówienia przez Wykonawcę będzie miał cenę zero (0,00 zł.).</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oferty winna obejmować wszystkie koszty związane z wykonaniem przedmiotu zamówienia oraz z warunkami stawianymi przez Zamawiającego.</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b/>
          <w:sz w:val="20"/>
        </w:rPr>
        <w:t xml:space="preserve">Cena oferty w złotych polskich </w:t>
      </w:r>
      <w:r w:rsidRPr="00DB3815">
        <w:rPr>
          <w:rFonts w:asciiTheme="minorHAnsi" w:hAnsiTheme="minorHAnsi"/>
          <w:sz w:val="20"/>
        </w:rPr>
        <w:t>(tj. cena wynikająca z Formularza Ofertowego) s</w:t>
      </w:r>
      <w:r w:rsidRPr="00DB3815">
        <w:rPr>
          <w:rFonts w:asciiTheme="minorHAnsi" w:hAnsiTheme="minorHAnsi"/>
          <w:b/>
          <w:sz w:val="20"/>
        </w:rPr>
        <w:t xml:space="preserve">kładana przez Wykonawców z terytorium Polski </w:t>
      </w:r>
      <w:r w:rsidRPr="00DB3815">
        <w:rPr>
          <w:rFonts w:asciiTheme="minorHAnsi" w:hAnsiTheme="minorHAnsi"/>
          <w:sz w:val="20"/>
        </w:rPr>
        <w:t xml:space="preserve">powinna być podana w następujący sposób:  </w:t>
      </w:r>
      <w:r w:rsidRPr="00DB3815">
        <w:rPr>
          <w:rFonts w:asciiTheme="minorHAnsi" w:hAnsiTheme="minorHAnsi"/>
          <w:b/>
          <w:sz w:val="20"/>
          <w:u w:val="single"/>
        </w:rPr>
        <w:t xml:space="preserve">cena brutto usługi, </w:t>
      </w:r>
      <w:r w:rsidRPr="00DB3815">
        <w:rPr>
          <w:rFonts w:asciiTheme="minorHAnsi" w:hAnsiTheme="minorHAnsi"/>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Pr="00DB3815" w:rsidRDefault="003C3F7E" w:rsidP="003C3F7E">
      <w:pPr>
        <w:pStyle w:val="Tekstpodstawowywcity1"/>
        <w:tabs>
          <w:tab w:val="left" w:pos="8199"/>
        </w:tabs>
        <w:spacing w:line="240" w:lineRule="auto"/>
        <w:ind w:left="567" w:hanging="567"/>
        <w:rPr>
          <w:rFonts w:asciiTheme="minorHAnsi" w:hAnsiTheme="minorHAnsi"/>
          <w:b/>
          <w:bCs/>
          <w:szCs w:val="20"/>
          <w:u w:val="single"/>
        </w:rPr>
      </w:pPr>
      <w:r>
        <w:rPr>
          <w:rFonts w:asciiTheme="minorHAnsi" w:hAnsiTheme="minorHAnsi"/>
          <w:b/>
          <w:bCs/>
          <w:szCs w:val="20"/>
        </w:rPr>
        <w:t>16</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Informacje dotyczące walut obcych, w jakich mogą być prowadzone rozliczenia między  zamawiającym a  wykonawcą.</w:t>
      </w:r>
    </w:p>
    <w:p w:rsidR="009B56DF" w:rsidRPr="00DB3815" w:rsidRDefault="009B56DF" w:rsidP="003C3F7E">
      <w:pPr>
        <w:pStyle w:val="Tekstpodstawowywcity1"/>
        <w:spacing w:line="240" w:lineRule="auto"/>
        <w:ind w:left="567"/>
        <w:rPr>
          <w:rFonts w:asciiTheme="minorHAnsi" w:hAnsiTheme="minorHAnsi"/>
          <w:szCs w:val="20"/>
        </w:rPr>
      </w:pPr>
      <w:r w:rsidRPr="00DB3815">
        <w:rPr>
          <w:rFonts w:asciiTheme="minorHAnsi" w:hAnsiTheme="minorHAnsi"/>
          <w:szCs w:val="20"/>
        </w:rPr>
        <w:t>Rozliczenia między zamawiającym a wykonawcą zamówienia będą prowadzone wyłącznie w złotych polskich.</w:t>
      </w:r>
    </w:p>
    <w:p w:rsidR="009B56DF" w:rsidRPr="00DB3815" w:rsidRDefault="009B56DF" w:rsidP="003C3F7E">
      <w:pPr>
        <w:pStyle w:val="Tekstpodstawowywcity1"/>
        <w:spacing w:line="240" w:lineRule="auto"/>
        <w:ind w:left="567" w:hanging="567"/>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17</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kryteriów, którymi zamawiający będzie się kierował przy wyborze oferty wraz z podaniem znaczenia tych kryteriów oraz sposobu oceny ofert</w:t>
      </w:r>
    </w:p>
    <w:p w:rsidR="009B6D7C" w:rsidRPr="00DB3815" w:rsidRDefault="009B6D7C" w:rsidP="00DB3815">
      <w:pPr>
        <w:pStyle w:val="Tekstpodstawowywcity1"/>
        <w:spacing w:line="240" w:lineRule="auto"/>
        <w:ind w:left="720"/>
        <w:rPr>
          <w:rFonts w:asciiTheme="minorHAnsi" w:hAnsiTheme="minorHAnsi"/>
          <w:szCs w:val="20"/>
        </w:rPr>
      </w:pPr>
    </w:p>
    <w:p w:rsidR="002A189C" w:rsidRPr="00DB3815" w:rsidRDefault="002A189C" w:rsidP="00DB3815">
      <w:pPr>
        <w:tabs>
          <w:tab w:val="left" w:pos="397"/>
        </w:tabs>
        <w:suppressAutoHyphens w:val="0"/>
        <w:jc w:val="both"/>
        <w:rPr>
          <w:rFonts w:asciiTheme="minorHAnsi" w:hAnsiTheme="minorHAnsi"/>
          <w:sz w:val="20"/>
          <w:szCs w:val="20"/>
        </w:rPr>
      </w:pPr>
      <w:r w:rsidRPr="00DB3815">
        <w:rPr>
          <w:rFonts w:asciiTheme="minorHAnsi" w:hAnsiTheme="minorHAnsi"/>
          <w:sz w:val="20"/>
          <w:szCs w:val="20"/>
        </w:rPr>
        <w:t>Przy wyborze oferty Zamawiający będzie się kierował następującymi kryteriami:</w:t>
      </w:r>
    </w:p>
    <w:p w:rsidR="002A189C" w:rsidRPr="00DB3815" w:rsidRDefault="002A189C" w:rsidP="00DB3815">
      <w:pPr>
        <w:tabs>
          <w:tab w:val="left" w:pos="708"/>
          <w:tab w:val="center" w:pos="4536"/>
          <w:tab w:val="right" w:pos="9072"/>
        </w:tabs>
        <w:rPr>
          <w:rFonts w:asciiTheme="minorHAnsi" w:hAnsiTheme="minorHAnsi"/>
          <w:sz w:val="20"/>
          <w:szCs w:val="20"/>
        </w:rPr>
      </w:pPr>
    </w:p>
    <w:p w:rsidR="002A189C" w:rsidRPr="00DB3815" w:rsidRDefault="00DB3815" w:rsidP="00907E23">
      <w:pPr>
        <w:widowControl w:val="0"/>
        <w:numPr>
          <w:ilvl w:val="0"/>
          <w:numId w:val="29"/>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Cena brutto oferty (C) - 60</w:t>
      </w:r>
      <w:r w:rsidR="002A189C" w:rsidRPr="00DB3815">
        <w:rPr>
          <w:rFonts w:asciiTheme="minorHAnsi" w:hAnsiTheme="minorHAnsi"/>
          <w:sz w:val="20"/>
          <w:szCs w:val="20"/>
        </w:rPr>
        <w:t>%</w:t>
      </w:r>
    </w:p>
    <w:p w:rsidR="002A189C" w:rsidRPr="00DB3815" w:rsidRDefault="002A189C" w:rsidP="00907E23">
      <w:pPr>
        <w:widowControl w:val="0"/>
        <w:numPr>
          <w:ilvl w:val="0"/>
          <w:numId w:val="29"/>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 xml:space="preserve">Termin płatności faktury </w:t>
      </w:r>
      <w:r w:rsidR="0090709B" w:rsidRPr="00DB3815">
        <w:rPr>
          <w:rFonts w:asciiTheme="minorHAnsi" w:hAnsiTheme="minorHAnsi"/>
          <w:sz w:val="20"/>
          <w:szCs w:val="20"/>
        </w:rPr>
        <w:t xml:space="preserve">- </w:t>
      </w:r>
      <w:r w:rsidR="00DB3815" w:rsidRPr="00DB3815">
        <w:rPr>
          <w:rFonts w:asciiTheme="minorHAnsi" w:hAnsiTheme="minorHAnsi"/>
          <w:sz w:val="20"/>
          <w:szCs w:val="20"/>
        </w:rPr>
        <w:t>4</w:t>
      </w:r>
      <w:r w:rsidRPr="00DB3815">
        <w:rPr>
          <w:rFonts w:asciiTheme="minorHAnsi" w:hAnsiTheme="minorHAnsi"/>
          <w:sz w:val="20"/>
          <w:szCs w:val="20"/>
        </w:rPr>
        <w:t>0%</w:t>
      </w:r>
    </w:p>
    <w:p w:rsidR="002A189C" w:rsidRPr="00DB3815" w:rsidRDefault="002A189C" w:rsidP="00DB3815">
      <w:pPr>
        <w:suppressLineNumbers/>
        <w:ind w:firstLine="708"/>
        <w:rPr>
          <w:rFonts w:asciiTheme="minorHAnsi" w:hAnsiTheme="minorHAnsi" w:cs="Calibri"/>
          <w:kern w:val="1"/>
          <w:sz w:val="20"/>
          <w:szCs w:val="20"/>
        </w:rPr>
      </w:pP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1.</w:t>
      </w:r>
      <w:r w:rsidRPr="00DB3815">
        <w:rPr>
          <w:rFonts w:asciiTheme="minorHAnsi" w:hAnsiTheme="minorHAnsi"/>
          <w:sz w:val="20"/>
          <w:szCs w:val="20"/>
        </w:rPr>
        <w:tab/>
        <w:t>Cena brutto oferty (C) -</w:t>
      </w:r>
      <w:r w:rsidR="00DB3815" w:rsidRPr="00DB3815">
        <w:rPr>
          <w:rFonts w:asciiTheme="minorHAnsi" w:hAnsiTheme="minorHAnsi"/>
          <w:sz w:val="20"/>
          <w:szCs w:val="20"/>
        </w:rPr>
        <w:t xml:space="preserve">  6</w:t>
      </w:r>
      <w:r w:rsidRPr="00DB3815">
        <w:rPr>
          <w:rFonts w:asciiTheme="minorHAnsi" w:hAnsiTheme="minorHAnsi"/>
          <w:sz w:val="20"/>
          <w:szCs w:val="20"/>
        </w:rPr>
        <w:t>0%</w:t>
      </w:r>
    </w:p>
    <w:p w:rsidR="002A189C" w:rsidRPr="00DB3815" w:rsidRDefault="002A189C" w:rsidP="00DB3815">
      <w:pPr>
        <w:tabs>
          <w:tab w:val="left" w:pos="708"/>
          <w:tab w:val="center" w:pos="4536"/>
          <w:tab w:val="right" w:pos="9072"/>
        </w:tabs>
        <w:ind w:left="720"/>
        <w:rPr>
          <w:rFonts w:asciiTheme="minorHAnsi" w:hAnsiTheme="minorHAnsi"/>
          <w:sz w:val="20"/>
          <w:szCs w:val="20"/>
        </w:rPr>
      </w:pPr>
    </w:p>
    <w:p w:rsidR="002A189C" w:rsidRPr="00DB3815" w:rsidRDefault="002A189C" w:rsidP="00DB3815">
      <w:pPr>
        <w:tabs>
          <w:tab w:val="left" w:pos="708"/>
          <w:tab w:val="center" w:pos="4536"/>
          <w:tab w:val="right" w:pos="9072"/>
        </w:tabs>
        <w:ind w:left="360"/>
        <w:jc w:val="both"/>
        <w:rPr>
          <w:rFonts w:asciiTheme="minorHAnsi" w:hAnsiTheme="minorHAnsi"/>
          <w:sz w:val="20"/>
          <w:szCs w:val="20"/>
        </w:rPr>
      </w:pPr>
      <w:r w:rsidRPr="00DB3815">
        <w:rPr>
          <w:rFonts w:asciiTheme="minorHAnsi" w:hAnsiTheme="minorHAnsi"/>
          <w:sz w:val="20"/>
          <w:szCs w:val="20"/>
        </w:rPr>
        <w:t xml:space="preserve">Punktacja za cenę brutto oferty będzie wynikała z wartości brutto zapisanej w Formularzu Ofertowym. </w:t>
      </w:r>
      <w:r w:rsidRPr="00DB3815">
        <w:rPr>
          <w:rFonts w:asciiTheme="minorHAnsi" w:hAnsiTheme="minorHAnsi"/>
          <w:sz w:val="20"/>
          <w:szCs w:val="20"/>
        </w:rPr>
        <w:br/>
        <w:t xml:space="preserve">Ze wszystkich wartości cen Ci złożonych ofert Zamawiający przyjmie wartość najmniejszą, jako </w:t>
      </w:r>
      <w:proofErr w:type="spellStart"/>
      <w:r w:rsidRPr="00DB3815">
        <w:rPr>
          <w:rFonts w:asciiTheme="minorHAnsi" w:hAnsiTheme="minorHAnsi"/>
          <w:sz w:val="20"/>
          <w:szCs w:val="20"/>
        </w:rPr>
        <w:t>Cminimum</w:t>
      </w:r>
      <w:proofErr w:type="spellEnd"/>
      <w:r w:rsidRPr="00DB3815">
        <w:rPr>
          <w:rFonts w:asciiTheme="minorHAnsi" w:hAnsiTheme="minorHAnsi"/>
          <w:sz w:val="20"/>
          <w:szCs w:val="20"/>
        </w:rPr>
        <w:t xml:space="preserve">. </w:t>
      </w:r>
    </w:p>
    <w:p w:rsidR="002A189C" w:rsidRPr="00DB3815" w:rsidRDefault="002A189C" w:rsidP="00DB3815">
      <w:pPr>
        <w:tabs>
          <w:tab w:val="left" w:pos="708"/>
          <w:tab w:val="center" w:pos="4536"/>
          <w:tab w:val="right" w:pos="9072"/>
        </w:tabs>
        <w:jc w:val="both"/>
        <w:rPr>
          <w:rFonts w:asciiTheme="minorHAnsi" w:hAnsiTheme="minorHAnsi"/>
          <w:sz w:val="20"/>
          <w:szCs w:val="20"/>
        </w:rPr>
      </w:pPr>
    </w:p>
    <w:p w:rsidR="002A189C" w:rsidRPr="00DB3815" w:rsidRDefault="002A189C" w:rsidP="00DB3815">
      <w:pPr>
        <w:tabs>
          <w:tab w:val="left" w:pos="708"/>
          <w:tab w:val="center" w:pos="4536"/>
          <w:tab w:val="right" w:pos="9072"/>
        </w:tabs>
        <w:jc w:val="both"/>
        <w:rPr>
          <w:rFonts w:asciiTheme="minorHAnsi" w:hAnsiTheme="minorHAnsi"/>
          <w:sz w:val="20"/>
          <w:szCs w:val="20"/>
        </w:rPr>
      </w:pPr>
      <w:r w:rsidRPr="00DB3815">
        <w:rPr>
          <w:rFonts w:asciiTheme="minorHAnsi" w:hAnsiTheme="minorHAnsi"/>
          <w:sz w:val="20"/>
          <w:szCs w:val="20"/>
        </w:rPr>
        <w:tab/>
        <w:t xml:space="preserve">Punktacja za cenę oferty ustalona jest w sposób następujący: </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ab/>
      </w:r>
      <w:r w:rsidRPr="00DB3815">
        <w:rPr>
          <w:rFonts w:asciiTheme="minorHAnsi" w:hAnsiTheme="minorHAnsi"/>
          <w:sz w:val="20"/>
          <w:szCs w:val="20"/>
          <w:lang w:eastAsia="pl-PL"/>
        </w:rPr>
        <w:tab/>
      </w:r>
    </w:p>
    <w:p w:rsidR="002A189C" w:rsidRPr="00DB3815" w:rsidRDefault="002A189C" w:rsidP="00DB3815">
      <w:pPr>
        <w:ind w:left="1417" w:firstLine="707"/>
        <w:jc w:val="both"/>
        <w:rPr>
          <w:rFonts w:asciiTheme="minorHAnsi" w:hAnsiTheme="minorHAnsi"/>
          <w:sz w:val="20"/>
          <w:szCs w:val="20"/>
          <w:lang w:eastAsia="pl-PL"/>
        </w:rPr>
      </w:pPr>
      <w:proofErr w:type="spellStart"/>
      <w:r w:rsidRPr="00DB3815">
        <w:rPr>
          <w:rFonts w:asciiTheme="minorHAnsi" w:hAnsiTheme="minorHAnsi"/>
          <w:sz w:val="20"/>
          <w:szCs w:val="20"/>
          <w:lang w:eastAsia="pl-PL"/>
        </w:rPr>
        <w:t>Cminimum</w:t>
      </w:r>
      <w:proofErr w:type="spellEnd"/>
    </w:p>
    <w:p w:rsidR="002A189C" w:rsidRPr="00DB3815" w:rsidRDefault="002A189C" w:rsidP="00DB3815">
      <w:pPr>
        <w:ind w:left="708" w:firstLine="708"/>
        <w:jc w:val="both"/>
        <w:rPr>
          <w:rFonts w:asciiTheme="minorHAnsi" w:hAnsiTheme="minorHAnsi"/>
          <w:sz w:val="20"/>
          <w:szCs w:val="20"/>
          <w:lang w:eastAsia="pl-PL"/>
        </w:rPr>
      </w:pPr>
      <w:r w:rsidRPr="00DB3815">
        <w:rPr>
          <w:rFonts w:asciiTheme="minorHAnsi" w:hAnsiTheme="minorHAnsi"/>
          <w:sz w:val="20"/>
          <w:szCs w:val="20"/>
          <w:lang w:eastAsia="pl-PL"/>
        </w:rPr>
        <w:t>C = ----------------- x 100</w:t>
      </w:r>
      <w:r w:rsidRPr="00DB3815">
        <w:rPr>
          <w:rFonts w:asciiTheme="minorHAnsi" w:hAnsiTheme="minorHAnsi"/>
          <w:kern w:val="20"/>
          <w:sz w:val="20"/>
          <w:szCs w:val="20"/>
          <w:lang w:eastAsia="pl-PL"/>
        </w:rPr>
        <w:t xml:space="preserve"> punktów</w:t>
      </w:r>
      <w:r w:rsidR="00DB3815" w:rsidRPr="00DB3815">
        <w:rPr>
          <w:rFonts w:asciiTheme="minorHAnsi" w:hAnsiTheme="minorHAnsi"/>
          <w:sz w:val="20"/>
          <w:szCs w:val="20"/>
          <w:lang w:eastAsia="pl-PL"/>
        </w:rPr>
        <w:t xml:space="preserve"> x waga kryterium (6</w:t>
      </w:r>
      <w:r w:rsidRPr="00DB3815">
        <w:rPr>
          <w:rFonts w:asciiTheme="minorHAnsi" w:hAnsiTheme="minorHAnsi"/>
          <w:sz w:val="20"/>
          <w:szCs w:val="20"/>
          <w:lang w:eastAsia="pl-PL"/>
        </w:rPr>
        <w:t>0%)</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 xml:space="preserve">        </w:t>
      </w:r>
      <w:r w:rsidRPr="00DB3815">
        <w:rPr>
          <w:rFonts w:asciiTheme="minorHAnsi" w:hAnsiTheme="minorHAnsi"/>
          <w:sz w:val="20"/>
          <w:szCs w:val="20"/>
          <w:lang w:eastAsia="pl-PL"/>
        </w:rPr>
        <w:tab/>
        <w:t xml:space="preserve"> </w:t>
      </w:r>
      <w:r w:rsidRPr="00DB3815">
        <w:rPr>
          <w:rFonts w:asciiTheme="minorHAnsi" w:hAnsiTheme="minorHAnsi"/>
          <w:sz w:val="20"/>
          <w:szCs w:val="20"/>
          <w:lang w:eastAsia="pl-PL"/>
        </w:rPr>
        <w:tab/>
        <w:t xml:space="preserve"> Ci</w:t>
      </w: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2.</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Termin płatności będzie wynik</w:t>
      </w:r>
      <w:r w:rsidR="0090709B" w:rsidRPr="00DB3815">
        <w:rPr>
          <w:rFonts w:asciiTheme="minorHAnsi" w:hAnsiTheme="minorHAnsi"/>
          <w:sz w:val="20"/>
          <w:szCs w:val="20"/>
        </w:rPr>
        <w:t>ał z terminu określonego w pkt 5</w:t>
      </w:r>
      <w:r w:rsidRPr="00DB3815">
        <w:rPr>
          <w:rFonts w:asciiTheme="minorHAnsi" w:hAnsiTheme="minorHAnsi"/>
          <w:sz w:val="20"/>
          <w:szCs w:val="20"/>
        </w:rPr>
        <w:t xml:space="preserve"> Formularza oferty. Termin płatności Wykonawca określa w zakresie od 21 do 30 dni od doręczenia faktury Zamawiającemu. Przy czym największą liczbę punktów otrzyma oferta wykonawcy określająca termin płatności na 30 dni a najmniejszą liczbę punktów otrzyma oferta wykonawcy określająca termin płatności na 21 dni.</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Przydzielanie punktów nastąpi według zasad:</w:t>
      </w:r>
    </w:p>
    <w:p w:rsidR="002A189C" w:rsidRPr="00DB3815" w:rsidRDefault="002A189C" w:rsidP="00DB3815">
      <w:pPr>
        <w:tabs>
          <w:tab w:val="left" w:pos="567"/>
        </w:tabs>
        <w:jc w:val="both"/>
        <w:rPr>
          <w:rFonts w:asciiTheme="minorHAnsi" w:hAnsiTheme="minorHAnsi"/>
          <w:sz w:val="20"/>
          <w:szCs w:val="20"/>
        </w:rPr>
      </w:pPr>
      <w:r w:rsidRPr="00DB3815">
        <w:rPr>
          <w:rFonts w:asciiTheme="minorHAnsi" w:hAnsiTheme="minorHAnsi"/>
          <w:sz w:val="20"/>
          <w:szCs w:val="20"/>
        </w:rPr>
        <w:tab/>
        <w:t xml:space="preserve">Termin płatności wynoszący </w:t>
      </w:r>
      <w:r w:rsidRPr="00DB3815">
        <w:rPr>
          <w:rFonts w:asciiTheme="minorHAnsi" w:hAnsiTheme="minorHAnsi"/>
          <w:sz w:val="20"/>
          <w:szCs w:val="20"/>
        </w:rPr>
        <w:tab/>
        <w:t>- 20 dni – 0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- 21 dni – 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t xml:space="preserve"> </w:t>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- 22 dni – 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- 23 dni – 12</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lastRenderedPageBreak/>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- 24 dni – 16</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- 25 dni – 20</w:t>
      </w:r>
      <w:r w:rsidR="002A189C" w:rsidRPr="00DB3815">
        <w:rPr>
          <w:rFonts w:asciiTheme="minorHAnsi" w:hAnsiTheme="minorHAnsi"/>
          <w:sz w:val="20"/>
          <w:szCs w:val="20"/>
        </w:rPr>
        <w:t xml:space="preserve"> pkt </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- 26 dni – 24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- 27 dni – 28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- 28 dni – 32</w:t>
      </w:r>
      <w:r w:rsidR="002A189C" w:rsidRPr="00DB3815">
        <w:rPr>
          <w:rFonts w:asciiTheme="minorHAnsi" w:hAnsiTheme="minorHAnsi"/>
          <w:sz w:val="20"/>
          <w:szCs w:val="20"/>
        </w:rPr>
        <w:t xml:space="preserve"> pkt</w:t>
      </w:r>
    </w:p>
    <w:p w:rsidR="002A189C" w:rsidRPr="00DB3815" w:rsidRDefault="002A189C"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t>- 29 dni – 36</w:t>
      </w:r>
      <w:r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- 30 dni – 40</w:t>
      </w:r>
      <w:r w:rsidR="002A189C" w:rsidRPr="00DB3815">
        <w:rPr>
          <w:rFonts w:asciiTheme="minorHAnsi" w:hAnsiTheme="minorHAnsi"/>
          <w:sz w:val="20"/>
          <w:szCs w:val="20"/>
        </w:rPr>
        <w:t xml:space="preserve"> pkt</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Zamawiający nie dopuszcza zaoferowanie przez wykonawców terminu płatności dłuższego niż 30 dni i krótszego niż 20 dni.</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 najkorzystniejszą zostanie wybrana oferta z największą ilością punktów w sumie kryterium ceny oferty brutto oraz terminu płatności.</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Pr="003C3F7E" w:rsidRDefault="003C3F7E" w:rsidP="003C3F7E">
      <w:pPr>
        <w:tabs>
          <w:tab w:val="left" w:pos="567"/>
        </w:tabs>
        <w:ind w:left="567" w:hanging="567"/>
        <w:jc w:val="both"/>
        <w:rPr>
          <w:rFonts w:asciiTheme="minorHAnsi" w:hAnsiTheme="minorHAnsi"/>
          <w:b/>
          <w:sz w:val="20"/>
          <w:szCs w:val="20"/>
          <w:u w:val="single"/>
        </w:rPr>
      </w:pPr>
      <w:r>
        <w:rPr>
          <w:rFonts w:asciiTheme="minorHAnsi" w:hAnsiTheme="minorHAnsi"/>
          <w:b/>
          <w:sz w:val="20"/>
          <w:szCs w:val="20"/>
        </w:rPr>
        <w:t xml:space="preserve">18. </w:t>
      </w:r>
      <w:r>
        <w:rPr>
          <w:rFonts w:asciiTheme="minorHAnsi" w:hAnsiTheme="minorHAnsi"/>
          <w:b/>
          <w:sz w:val="20"/>
          <w:szCs w:val="20"/>
        </w:rPr>
        <w:tab/>
      </w:r>
      <w:r w:rsidR="009B56DF" w:rsidRPr="003C3F7E">
        <w:rPr>
          <w:rFonts w:asciiTheme="minorHAnsi" w:hAnsiTheme="minorHAnsi"/>
          <w:b/>
          <w:sz w:val="20"/>
          <w:szCs w:val="20"/>
          <w:u w:val="single"/>
        </w:rPr>
        <w:t>Wymagania dotyczące zabezpieczenia należytego wykonania umowy</w:t>
      </w:r>
    </w:p>
    <w:p w:rsidR="009B56DF" w:rsidRPr="003C3F7E" w:rsidRDefault="003C3F7E" w:rsidP="003C3F7E">
      <w:pPr>
        <w:pStyle w:val="Tekstpodstawowy"/>
        <w:tabs>
          <w:tab w:val="clear" w:pos="397"/>
          <w:tab w:val="left" w:pos="1837"/>
          <w:tab w:val="left" w:pos="2160"/>
        </w:tabs>
        <w:overflowPunct/>
        <w:autoSpaceDE/>
        <w:ind w:left="567" w:hanging="567"/>
        <w:textAlignment w:val="auto"/>
        <w:rPr>
          <w:rFonts w:asciiTheme="minorHAnsi" w:hAnsiTheme="minorHAnsi"/>
          <w:position w:val="0"/>
          <w:sz w:val="20"/>
        </w:rPr>
      </w:pPr>
      <w:r>
        <w:rPr>
          <w:rFonts w:asciiTheme="minorHAnsi" w:hAnsiTheme="minorHAnsi"/>
          <w:position w:val="0"/>
          <w:sz w:val="20"/>
        </w:rPr>
        <w:tab/>
      </w:r>
      <w:r w:rsidR="009B56DF" w:rsidRPr="003C3F7E">
        <w:rPr>
          <w:rFonts w:asciiTheme="minorHAnsi" w:hAnsiTheme="minorHAnsi"/>
          <w:position w:val="0"/>
          <w:sz w:val="20"/>
        </w:rPr>
        <w:t xml:space="preserve">Zamawiający nie wymaga złożenia (przed podpisaniem umowy) zabezpieczenia należytego wykonania umowy </w:t>
      </w:r>
    </w:p>
    <w:p w:rsidR="00DB3815" w:rsidRPr="003C3F7E" w:rsidRDefault="00DB3815" w:rsidP="00907E23">
      <w:pPr>
        <w:pStyle w:val="Nagwek2"/>
        <w:keepNext w:val="0"/>
        <w:widowControl w:val="0"/>
        <w:numPr>
          <w:ilvl w:val="0"/>
          <w:numId w:val="44"/>
        </w:numPr>
        <w:tabs>
          <w:tab w:val="clear" w:pos="576"/>
        </w:tabs>
        <w:suppressAutoHyphens w:val="0"/>
        <w:spacing w:before="136" w:line="240" w:lineRule="auto"/>
        <w:ind w:left="567" w:right="180" w:hanging="567"/>
        <w:rPr>
          <w:rFonts w:asciiTheme="minorHAnsi" w:hAnsiTheme="minorHAnsi"/>
          <w:bCs w:val="0"/>
          <w:szCs w:val="20"/>
          <w:u w:val="single"/>
        </w:rPr>
      </w:pPr>
      <w:r w:rsidRPr="003C3F7E">
        <w:rPr>
          <w:rFonts w:asciiTheme="minorHAnsi" w:hAnsiTheme="minorHAnsi"/>
          <w:color w:val="0F0F0F"/>
          <w:szCs w:val="20"/>
          <w:u w:val="single"/>
        </w:rPr>
        <w:t>Informacja dla wykonawców wspólnie ubiegających się o udzielenie zamówienia (spółki cywilne/konsorcja)</w:t>
      </w: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67"/>
        <w:textAlignment w:val="auto"/>
        <w:rPr>
          <w:rFonts w:asciiTheme="minorHAnsi" w:hAnsiTheme="minorHAnsi"/>
          <w:sz w:val="20"/>
        </w:rPr>
      </w:pPr>
      <w:r w:rsidRPr="003C3F7E">
        <w:rPr>
          <w:rFonts w:asciiTheme="minorHAnsi" w:hAnsiTheme="minorHAnsi"/>
          <w:color w:val="000000"/>
          <w:sz w:val="20"/>
        </w:rPr>
        <w:t>Wykonawcy mogą wspólnie ubiegać się o udzielenie zamówienia. W takim przypadku Wykonawcy ustanawiają pełnomocnika do reprezentowania ich w postępowaniu</w:t>
      </w:r>
      <w:r w:rsidRPr="003C3F7E">
        <w:rPr>
          <w:rFonts w:asciiTheme="minorHAnsi" w:hAnsiTheme="minorHAnsi"/>
          <w:color w:val="0F0F0F"/>
          <w:sz w:val="20"/>
        </w:rPr>
        <w:t xml:space="preserve"> o udzielenie zamówienia  albo reprezentowania  w postępowaniu i zawarcia umowy w sprawie zamówienia publicznego.</w:t>
      </w: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70"/>
        <w:textAlignment w:val="auto"/>
        <w:rPr>
          <w:rFonts w:asciiTheme="minorHAnsi" w:hAnsiTheme="minorHAnsi"/>
          <w:color w:val="000000"/>
          <w:sz w:val="20"/>
        </w:rPr>
      </w:pPr>
      <w:r w:rsidRPr="003C3F7E">
        <w:rPr>
          <w:rFonts w:asciiTheme="minorHAnsi" w:hAnsiTheme="minorHAnsi"/>
          <w:color w:val="0F0F0F"/>
          <w:sz w:val="20"/>
        </w:rPr>
        <w:t xml:space="preserve">W przypadku Wykonawców wspólnie ubiegających się o udzielenie zamówienia, żaden z nich nie może podlegać wykluczeniu z powodu niespełniania warunków, o których mowa w art. 24 ust. 1 Ustawy, oraz o których mowa w </w:t>
      </w:r>
      <w:r w:rsidRPr="003C3F7E">
        <w:rPr>
          <w:rFonts w:asciiTheme="minorHAnsi" w:hAnsiTheme="minorHAnsi"/>
          <w:color w:val="000000"/>
          <w:sz w:val="20"/>
        </w:rPr>
        <w:t xml:space="preserve">pkt 7 SIWZ, natomiast spełnianie warunków udziału w postępowaniu Wykonawcy wykazują zgodnie z </w:t>
      </w:r>
      <w:r w:rsidR="003C3F7E">
        <w:rPr>
          <w:rFonts w:asciiTheme="minorHAnsi" w:hAnsiTheme="minorHAnsi"/>
          <w:color w:val="000000"/>
          <w:sz w:val="20"/>
        </w:rPr>
        <w:t>pkt 9</w:t>
      </w:r>
      <w:r w:rsidRPr="003C3F7E">
        <w:rPr>
          <w:rFonts w:asciiTheme="minorHAnsi" w:hAnsiTheme="minorHAnsi"/>
          <w:color w:val="000000"/>
          <w:sz w:val="20"/>
        </w:rPr>
        <w:t xml:space="preserve"> SIWZ.</w:t>
      </w: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00000"/>
          <w:sz w:val="20"/>
        </w:rPr>
        <w:t>W przypadku wspólnego ubiegania się o zamówienie przez Wykonawców, oświadczenie, o którym mowa w pkt. 9.1.1</w:t>
      </w:r>
      <w:r w:rsidR="003C3F7E">
        <w:rPr>
          <w:rFonts w:asciiTheme="minorHAnsi" w:hAnsiTheme="minorHAnsi"/>
          <w:color w:val="000000"/>
          <w:sz w:val="20"/>
        </w:rPr>
        <w:t>.a)</w:t>
      </w:r>
      <w:r w:rsidRPr="003C3F7E">
        <w:rPr>
          <w:rFonts w:asciiTheme="minorHAnsi" w:hAnsiTheme="minorHAnsi"/>
          <w:color w:val="000000"/>
          <w:sz w:val="20"/>
        </w:rPr>
        <w:t xml:space="preserve"> SIWZ składa każdy z Wykonawców</w:t>
      </w:r>
      <w:r w:rsidRPr="003C3F7E">
        <w:rPr>
          <w:rFonts w:asciiTheme="minorHAnsi" w:hAnsiTheme="minorHAnsi"/>
          <w:color w:val="0F0F0F"/>
          <w:sz w:val="20"/>
        </w:rPr>
        <w:t xml:space="preserve"> wspólnie ubiegających się o zamówienie. Dokumenty te potwierdzają spełnianie wa</w:t>
      </w:r>
      <w:r w:rsidR="003C3F7E">
        <w:rPr>
          <w:rFonts w:asciiTheme="minorHAnsi" w:hAnsiTheme="minorHAnsi"/>
          <w:color w:val="0F0F0F"/>
          <w:sz w:val="20"/>
        </w:rPr>
        <w:t>runków udziału w postępowaniu</w:t>
      </w:r>
      <w:r w:rsidRPr="003C3F7E">
        <w:rPr>
          <w:rFonts w:asciiTheme="minorHAnsi" w:hAnsiTheme="minorHAnsi"/>
          <w:color w:val="0F0F0F"/>
          <w:sz w:val="20"/>
        </w:rPr>
        <w:t xml:space="preserve"> oraz brak podstaw wykluczenia w zakresie, w którym każdy z Wykonawców wykazuje   spełnianie   warunków   udziału w postępowaniu oraz brak podstaw wykluczenia.</w:t>
      </w: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F0F0F"/>
          <w:sz w:val="20"/>
        </w:rPr>
        <w:t>W przypadku wspólnego ubiegania się o zamówienie przez Wykonawców oświadczenie o przynależności lub braku przynależności do tej samej grupy kapitałowej, o którym mowa w pkt</w:t>
      </w:r>
      <w:r w:rsidRPr="003C3F7E">
        <w:rPr>
          <w:rFonts w:asciiTheme="minorHAnsi" w:hAnsiTheme="minorHAnsi"/>
          <w:color w:val="FF0000"/>
          <w:sz w:val="20"/>
        </w:rPr>
        <w:t xml:space="preserve">. </w:t>
      </w:r>
      <w:r w:rsidRPr="003C3F7E">
        <w:rPr>
          <w:rFonts w:asciiTheme="minorHAnsi" w:hAnsiTheme="minorHAnsi"/>
          <w:color w:val="000000"/>
          <w:sz w:val="20"/>
        </w:rPr>
        <w:t>9.</w:t>
      </w:r>
      <w:r w:rsidR="003C3F7E">
        <w:rPr>
          <w:rFonts w:asciiTheme="minorHAnsi" w:hAnsiTheme="minorHAnsi"/>
          <w:color w:val="000000"/>
          <w:sz w:val="20"/>
        </w:rPr>
        <w:t>4</w:t>
      </w:r>
      <w:r w:rsidRPr="003C3F7E">
        <w:rPr>
          <w:rFonts w:asciiTheme="minorHAnsi" w:hAnsiTheme="minorHAnsi"/>
          <w:color w:val="000000"/>
          <w:sz w:val="20"/>
        </w:rPr>
        <w:t>.1. a)</w:t>
      </w:r>
      <w:r w:rsidRPr="003C3F7E">
        <w:rPr>
          <w:rFonts w:asciiTheme="minorHAnsi" w:hAnsiTheme="minorHAnsi"/>
          <w:color w:val="0F0F0F"/>
          <w:sz w:val="20"/>
        </w:rPr>
        <w:t xml:space="preserve"> SIWZ składa każdy z Wykonawców.</w:t>
      </w:r>
    </w:p>
    <w:p w:rsidR="00DB3815" w:rsidRPr="003C3F7E" w:rsidRDefault="00DB3815" w:rsidP="003C3F7E">
      <w:pPr>
        <w:tabs>
          <w:tab w:val="left" w:pos="567"/>
        </w:tabs>
        <w:ind w:left="567" w:hanging="567"/>
        <w:jc w:val="both"/>
        <w:rPr>
          <w:rFonts w:asciiTheme="minorHAnsi" w:hAnsiTheme="minorHAnsi"/>
          <w:color w:val="000000"/>
          <w:sz w:val="20"/>
          <w:szCs w:val="20"/>
        </w:rPr>
      </w:pPr>
    </w:p>
    <w:p w:rsidR="00DB3815" w:rsidRPr="003C3F7E" w:rsidRDefault="00DB3815" w:rsidP="00907E23">
      <w:pPr>
        <w:pStyle w:val="Tekstpodstawowy"/>
        <w:widowControl w:val="0"/>
        <w:numPr>
          <w:ilvl w:val="0"/>
          <w:numId w:val="43"/>
        </w:numPr>
        <w:tabs>
          <w:tab w:val="clear" w:pos="397"/>
        </w:tabs>
        <w:suppressAutoHyphens w:val="0"/>
        <w:overflowPunct/>
        <w:autoSpaceDE/>
        <w:ind w:left="567" w:hanging="567"/>
        <w:textAlignment w:val="auto"/>
        <w:rPr>
          <w:rFonts w:asciiTheme="minorHAnsi" w:hAnsiTheme="minorHAnsi"/>
          <w:b/>
          <w:sz w:val="20"/>
          <w:u w:val="single"/>
        </w:rPr>
      </w:pPr>
      <w:r w:rsidRPr="003C3F7E">
        <w:rPr>
          <w:rFonts w:asciiTheme="minorHAnsi" w:hAnsiTheme="minorHAnsi"/>
          <w:b/>
          <w:color w:val="0F0F0F"/>
          <w:sz w:val="20"/>
          <w:u w:val="single"/>
        </w:rPr>
        <w:t>Podwykonawstwo:</w:t>
      </w: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 xml:space="preserve">Zamawiający </w:t>
      </w:r>
      <w:r w:rsidRPr="003C3F7E">
        <w:rPr>
          <w:rFonts w:asciiTheme="minorHAnsi" w:hAnsiTheme="minorHAnsi"/>
          <w:b/>
          <w:color w:val="0F0F0F"/>
          <w:position w:val="0"/>
          <w:sz w:val="20"/>
        </w:rPr>
        <w:t xml:space="preserve">nie zastrzega </w:t>
      </w:r>
      <w:r w:rsidRPr="003C3F7E">
        <w:rPr>
          <w:rFonts w:asciiTheme="minorHAnsi" w:hAnsiTheme="minorHAnsi"/>
          <w:color w:val="0F0F0F"/>
          <w:position w:val="0"/>
          <w:sz w:val="20"/>
        </w:rPr>
        <w:t>obowiązku osobistego wykonania przez Wykonawcę kluczowych części zamówienia.</w:t>
      </w: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Wykonawca może powierzyć wykonanie części zamówienia podwykonawcy.</w:t>
      </w: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F0F0F"/>
          <w:position w:val="0"/>
          <w:sz w:val="20"/>
        </w:rPr>
        <w:t>Zamawiający żąda wskazania przez Wykonawcę w treści Formularza Oferty części zamówienia, których wykonanie zamierza powierzyć podwykonawcom, i podania przez Wykonawcę firm podwykonawców.</w:t>
      </w: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00000"/>
          <w:position w:val="0"/>
          <w:sz w:val="20"/>
        </w:rPr>
        <w:t>Jeżeli zmiana albo rezygnacja z  podwykonawcy w trakcie trwania umowy  dotyczy podmiotu, na którego zasoby wykonawca powoływał się na zasadach określonych w art. 22a ust. 1, w celu wskazania spełnienia warunków udziału  w postępowaniu, wykonawca jest obowiązany wykazać zamawiającemu, iż proponowany inny podwykonawca lub wykonawca samodzielnie spełnia je w stopniu nie mniejszym niż podwykonawca, na którego zasoby wykonawca powołał się w trakcie postępowania o udzielenie zamówienia.</w:t>
      </w:r>
    </w:p>
    <w:p w:rsidR="00D345CC" w:rsidRDefault="00D345CC" w:rsidP="00D345CC">
      <w:pPr>
        <w:tabs>
          <w:tab w:val="left" w:pos="567"/>
        </w:tabs>
        <w:ind w:left="567" w:hanging="567"/>
        <w:jc w:val="both"/>
        <w:rPr>
          <w:rFonts w:asciiTheme="minorHAnsi" w:hAnsiTheme="minorHAnsi"/>
          <w:b/>
          <w:color w:val="000000"/>
          <w:sz w:val="20"/>
          <w:szCs w:val="20"/>
        </w:rPr>
      </w:pPr>
    </w:p>
    <w:p w:rsidR="003C3F7E" w:rsidRPr="00D345CC" w:rsidRDefault="00D345CC" w:rsidP="00D345CC">
      <w:pPr>
        <w:tabs>
          <w:tab w:val="left" w:pos="567"/>
        </w:tabs>
        <w:ind w:left="567" w:hanging="567"/>
        <w:jc w:val="both"/>
        <w:rPr>
          <w:rFonts w:asciiTheme="minorHAnsi" w:hAnsiTheme="minorHAnsi"/>
          <w:b/>
          <w:color w:val="000000"/>
          <w:sz w:val="20"/>
          <w:szCs w:val="20"/>
          <w:u w:val="single"/>
        </w:rPr>
      </w:pPr>
      <w:r w:rsidRPr="00D345CC">
        <w:rPr>
          <w:rFonts w:asciiTheme="minorHAnsi" w:hAnsiTheme="minorHAnsi"/>
          <w:b/>
          <w:color w:val="000000"/>
          <w:sz w:val="20"/>
          <w:szCs w:val="20"/>
        </w:rPr>
        <w:t>21</w:t>
      </w:r>
      <w:r w:rsidR="003C3F7E" w:rsidRPr="00D345CC">
        <w:rPr>
          <w:rFonts w:asciiTheme="minorHAnsi" w:hAnsiTheme="minorHAnsi"/>
          <w:b/>
          <w:color w:val="000000"/>
          <w:sz w:val="20"/>
          <w:szCs w:val="20"/>
        </w:rPr>
        <w:t xml:space="preserve">. </w:t>
      </w:r>
      <w:r w:rsidR="003C3F7E" w:rsidRPr="00D345CC">
        <w:rPr>
          <w:rFonts w:asciiTheme="minorHAnsi" w:hAnsiTheme="minorHAnsi"/>
          <w:b/>
          <w:color w:val="000000"/>
          <w:sz w:val="20"/>
          <w:szCs w:val="20"/>
        </w:rPr>
        <w:tab/>
      </w:r>
      <w:r w:rsidR="003C3F7E" w:rsidRPr="00D345CC">
        <w:rPr>
          <w:rFonts w:asciiTheme="minorHAnsi" w:hAnsiTheme="minorHAnsi"/>
          <w:b/>
          <w:color w:val="000000"/>
          <w:sz w:val="20"/>
          <w:szCs w:val="20"/>
          <w:u w:val="single"/>
        </w:rPr>
        <w:t xml:space="preserve">Informacje o formalnościach jakie powinny zostać dopełnione po wyborze oferty w celu zawarcia umowy w sprawie zamówienia publicznego </w:t>
      </w:r>
    </w:p>
    <w:p w:rsidR="00D345CC" w:rsidRPr="00D345CC" w:rsidRDefault="00D345CC" w:rsidP="00907E23">
      <w:pPr>
        <w:pStyle w:val="Akapitzlist"/>
        <w:numPr>
          <w:ilvl w:val="0"/>
          <w:numId w:val="46"/>
        </w:numPr>
        <w:tabs>
          <w:tab w:val="left" w:pos="567"/>
        </w:tabs>
        <w:suppressAutoHyphens w:val="0"/>
        <w:jc w:val="both"/>
        <w:rPr>
          <w:rFonts w:asciiTheme="minorHAnsi" w:hAnsiTheme="minorHAnsi"/>
          <w:vanish/>
          <w:color w:val="000000"/>
          <w:position w:val="6"/>
          <w:sz w:val="20"/>
          <w:szCs w:val="20"/>
        </w:rPr>
      </w:pPr>
    </w:p>
    <w:p w:rsidR="00D345CC" w:rsidRPr="00D345CC" w:rsidRDefault="00D345CC" w:rsidP="00907E23">
      <w:pPr>
        <w:pStyle w:val="Akapitzlist"/>
        <w:numPr>
          <w:ilvl w:val="0"/>
          <w:numId w:val="46"/>
        </w:numPr>
        <w:tabs>
          <w:tab w:val="left" w:pos="567"/>
        </w:tabs>
        <w:suppressAutoHyphens w:val="0"/>
        <w:jc w:val="both"/>
        <w:rPr>
          <w:rFonts w:asciiTheme="minorHAnsi" w:hAnsiTheme="minorHAnsi"/>
          <w:vanish/>
          <w:color w:val="000000"/>
          <w:position w:val="6"/>
          <w:sz w:val="20"/>
          <w:szCs w:val="20"/>
        </w:rPr>
      </w:pPr>
    </w:p>
    <w:p w:rsidR="003C3F7E" w:rsidRPr="00D345CC" w:rsidRDefault="003C3F7E" w:rsidP="00907E23">
      <w:pPr>
        <w:pStyle w:val="Tekstpodstawowy"/>
        <w:numPr>
          <w:ilvl w:val="1"/>
          <w:numId w:val="46"/>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podpisze umowę z wykonawcą, który przedłoży najkorzystniejszą ofertę z punktu widzenia kryteriów przyjętych w niniejszej SIWZ.</w:t>
      </w:r>
    </w:p>
    <w:p w:rsidR="003C3F7E" w:rsidRPr="00D345CC" w:rsidRDefault="003C3F7E" w:rsidP="00907E23">
      <w:pPr>
        <w:pStyle w:val="Tekstpodstawowy"/>
        <w:numPr>
          <w:ilvl w:val="1"/>
          <w:numId w:val="46"/>
        </w:numPr>
        <w:tabs>
          <w:tab w:val="clear" w:pos="397"/>
          <w:tab w:val="clear" w:pos="567"/>
          <w:tab w:val="left" w:pos="1134"/>
        </w:tabs>
        <w:overflowPunct/>
        <w:autoSpaceDE/>
        <w:ind w:left="1134" w:hanging="567"/>
        <w:textAlignment w:val="auto"/>
        <w:rPr>
          <w:rFonts w:asciiTheme="minorHAnsi" w:hAnsiTheme="minorHAnsi"/>
          <w:sz w:val="20"/>
        </w:rPr>
      </w:pPr>
      <w:r w:rsidRPr="00D345CC">
        <w:rPr>
          <w:rFonts w:asciiTheme="minorHAnsi" w:hAnsiTheme="minorHAnsi"/>
          <w:sz w:val="20"/>
        </w:rPr>
        <w:t>Zamawiający informuje niezwłocznie wszystkich wykonawców o:</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lastRenderedPageBreak/>
        <w:t>wyborze najkorzystniejszej oferty, podając nazwę albo imię i nazwisko,</w:t>
      </w:r>
      <w:r w:rsidRPr="00D345CC">
        <w:rPr>
          <w:rFonts w:asciiTheme="minorHAnsi" w:hAnsiTheme="minorHAnsi"/>
          <w:w w:val="99"/>
          <w:sz w:val="20"/>
          <w:szCs w:val="20"/>
        </w:rPr>
        <w:t xml:space="preserve"> </w:t>
      </w:r>
      <w:r w:rsidRPr="00D345CC">
        <w:rPr>
          <w:rFonts w:asciiTheme="minorHAnsi" w:hAnsiTheme="minorHAnsi"/>
          <w:sz w:val="20"/>
          <w:szCs w:val="20"/>
        </w:rPr>
        <w:t>siedzibę albo miejsce zamieszkania i adres, jeżeli jest miejscem</w:t>
      </w:r>
      <w:r w:rsidRPr="00D345CC">
        <w:rPr>
          <w:rFonts w:asciiTheme="minorHAnsi" w:hAnsiTheme="minorHAnsi"/>
          <w:w w:val="99"/>
          <w:sz w:val="20"/>
          <w:szCs w:val="20"/>
        </w:rPr>
        <w:t xml:space="preserve"> </w:t>
      </w:r>
      <w:r w:rsidRPr="00D345CC">
        <w:rPr>
          <w:rFonts w:asciiTheme="minorHAnsi" w:hAnsiTheme="minorHAnsi"/>
          <w:sz w:val="20"/>
          <w:szCs w:val="20"/>
        </w:rPr>
        <w:t>wykonywania działalności wykonawcy, którego ofertę wybrano, oraz</w:t>
      </w:r>
      <w:r w:rsidRPr="00D345CC">
        <w:rPr>
          <w:rFonts w:asciiTheme="minorHAnsi" w:hAnsiTheme="minorHAnsi"/>
          <w:w w:val="99"/>
          <w:sz w:val="20"/>
          <w:szCs w:val="20"/>
        </w:rPr>
        <w:t xml:space="preserve"> </w:t>
      </w:r>
      <w:r w:rsidRPr="00D345CC">
        <w:rPr>
          <w:rFonts w:asciiTheme="minorHAnsi" w:hAnsiTheme="minorHAnsi"/>
          <w:sz w:val="20"/>
          <w:szCs w:val="20"/>
        </w:rPr>
        <w:t>nazwy albo imiona i nazwiska, siedziby albo miejsca zamieszkania i</w:t>
      </w:r>
      <w:r w:rsidRPr="00D345CC">
        <w:rPr>
          <w:rFonts w:asciiTheme="minorHAnsi" w:hAnsiTheme="minorHAnsi"/>
          <w:w w:val="99"/>
          <w:sz w:val="20"/>
          <w:szCs w:val="20"/>
        </w:rPr>
        <w:t xml:space="preserve"> </w:t>
      </w:r>
      <w:r w:rsidRPr="00D345CC">
        <w:rPr>
          <w:rFonts w:asciiTheme="minorHAnsi" w:hAnsiTheme="minorHAnsi"/>
          <w:sz w:val="20"/>
          <w:szCs w:val="20"/>
        </w:rPr>
        <w:t>adresy, jeżeli są miejscami wykonywania działalności wykonawców,</w:t>
      </w:r>
      <w:r w:rsidRPr="00D345CC">
        <w:rPr>
          <w:rFonts w:asciiTheme="minorHAnsi" w:hAnsiTheme="minorHAnsi"/>
          <w:w w:val="99"/>
          <w:sz w:val="20"/>
          <w:szCs w:val="20"/>
        </w:rPr>
        <w:t xml:space="preserve"> </w:t>
      </w:r>
      <w:r w:rsidRPr="00D345CC">
        <w:rPr>
          <w:rFonts w:asciiTheme="minorHAnsi" w:hAnsiTheme="minorHAnsi"/>
          <w:sz w:val="20"/>
          <w:szCs w:val="20"/>
        </w:rPr>
        <w:t>którzy złożyli oferty, a także punktację przyznaną ofertom w każdym</w:t>
      </w:r>
      <w:r w:rsidRPr="00D345CC">
        <w:rPr>
          <w:rFonts w:asciiTheme="minorHAnsi" w:hAnsiTheme="minorHAnsi"/>
          <w:w w:val="99"/>
          <w:sz w:val="20"/>
          <w:szCs w:val="20"/>
        </w:rPr>
        <w:t xml:space="preserve"> </w:t>
      </w:r>
      <w:r w:rsidRPr="00D345CC">
        <w:rPr>
          <w:rFonts w:asciiTheme="minorHAnsi" w:hAnsiTheme="minorHAnsi"/>
          <w:sz w:val="20"/>
          <w:szCs w:val="20"/>
        </w:rPr>
        <w:t>kryterium oceny ofert i łączną punktację,</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którzy zostali wykluczeni,</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których oferty zostały odrzucone, powodach odrzucenia</w:t>
      </w:r>
      <w:r w:rsidRPr="00D345CC">
        <w:rPr>
          <w:rFonts w:asciiTheme="minorHAnsi" w:hAnsiTheme="minorHAnsi"/>
          <w:w w:val="99"/>
          <w:sz w:val="20"/>
          <w:szCs w:val="20"/>
        </w:rPr>
        <w:t xml:space="preserve"> </w:t>
      </w:r>
      <w:r w:rsidRPr="00D345CC">
        <w:rPr>
          <w:rFonts w:asciiTheme="minorHAnsi" w:hAnsiTheme="minorHAnsi"/>
          <w:sz w:val="20"/>
          <w:szCs w:val="20"/>
        </w:rPr>
        <w:t>oferty, a w przypadkach, o których mowa w art. 89 ust. 4 i 5, braku</w:t>
      </w:r>
      <w:r w:rsidRPr="00D345CC">
        <w:rPr>
          <w:rFonts w:asciiTheme="minorHAnsi" w:hAnsiTheme="minorHAnsi"/>
          <w:w w:val="99"/>
          <w:sz w:val="20"/>
          <w:szCs w:val="20"/>
        </w:rPr>
        <w:t xml:space="preserve"> </w:t>
      </w:r>
      <w:r w:rsidRPr="00D345CC">
        <w:rPr>
          <w:rFonts w:asciiTheme="minorHAnsi" w:hAnsiTheme="minorHAnsi"/>
          <w:sz w:val="20"/>
          <w:szCs w:val="20"/>
        </w:rPr>
        <w:t>równoważności lub braku spełniania wymagań dotyczących wydajności</w:t>
      </w:r>
      <w:r w:rsidRPr="00D345CC">
        <w:rPr>
          <w:rFonts w:asciiTheme="minorHAnsi" w:hAnsiTheme="minorHAnsi"/>
          <w:w w:val="99"/>
          <w:sz w:val="20"/>
          <w:szCs w:val="20"/>
        </w:rPr>
        <w:t xml:space="preserve"> </w:t>
      </w:r>
      <w:r w:rsidRPr="00D345CC">
        <w:rPr>
          <w:rFonts w:asciiTheme="minorHAnsi" w:hAnsiTheme="minorHAnsi"/>
          <w:sz w:val="20"/>
          <w:szCs w:val="20"/>
        </w:rPr>
        <w:t>lub funkcjonalności,</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unieważnieniu postępowania</w:t>
      </w:r>
    </w:p>
    <w:p w:rsidR="003C3F7E" w:rsidRPr="00D345CC" w:rsidRDefault="003C3F7E" w:rsidP="00D345CC">
      <w:pPr>
        <w:tabs>
          <w:tab w:val="left" w:pos="1134"/>
        </w:tabs>
        <w:ind w:left="1134"/>
        <w:jc w:val="both"/>
        <w:rPr>
          <w:rFonts w:asciiTheme="minorHAnsi" w:eastAsia="Calibri" w:hAnsiTheme="minorHAnsi"/>
          <w:sz w:val="20"/>
          <w:szCs w:val="20"/>
        </w:rPr>
      </w:pPr>
      <w:r w:rsidRPr="00D345CC">
        <w:rPr>
          <w:rFonts w:asciiTheme="minorHAnsi" w:eastAsia="Calibri" w:hAnsiTheme="minorHAnsi"/>
          <w:sz w:val="20"/>
          <w:szCs w:val="20"/>
        </w:rPr>
        <w:t xml:space="preserve">– </w:t>
      </w:r>
      <w:r w:rsidRPr="00D345CC">
        <w:rPr>
          <w:rFonts w:asciiTheme="minorHAnsi" w:eastAsia="Calibri" w:hAnsiTheme="minorHAnsi"/>
          <w:bCs/>
          <w:sz w:val="20"/>
          <w:szCs w:val="20"/>
        </w:rPr>
        <w:t>podając uzasadnienie faktyczne i prawne.</w:t>
      </w:r>
    </w:p>
    <w:p w:rsidR="00D345CC" w:rsidRPr="00D345CC" w:rsidRDefault="00D345CC" w:rsidP="00907E23">
      <w:pPr>
        <w:pStyle w:val="Akapitzlist"/>
        <w:numPr>
          <w:ilvl w:val="0"/>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0"/>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0"/>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1"/>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1"/>
          <w:numId w:val="45"/>
        </w:numPr>
        <w:tabs>
          <w:tab w:val="left" w:pos="1134"/>
        </w:tabs>
        <w:ind w:left="1134"/>
        <w:jc w:val="both"/>
        <w:rPr>
          <w:rFonts w:asciiTheme="minorHAnsi" w:hAnsiTheme="minorHAnsi"/>
          <w:vanish/>
          <w:sz w:val="20"/>
          <w:szCs w:val="20"/>
        </w:rPr>
      </w:pPr>
    </w:p>
    <w:p w:rsidR="003C3F7E" w:rsidRPr="00D345CC" w:rsidRDefault="003C3F7E" w:rsidP="00907E23">
      <w:pPr>
        <w:numPr>
          <w:ilvl w:val="1"/>
          <w:numId w:val="45"/>
        </w:numPr>
        <w:tabs>
          <w:tab w:val="left" w:pos="1134"/>
        </w:tabs>
        <w:ind w:left="1134" w:hanging="567"/>
        <w:jc w:val="both"/>
        <w:rPr>
          <w:rFonts w:asciiTheme="minorHAnsi" w:hAnsiTheme="minorHAnsi"/>
          <w:color w:val="000000"/>
          <w:sz w:val="20"/>
          <w:szCs w:val="20"/>
        </w:rPr>
      </w:pPr>
      <w:r w:rsidRPr="00D345CC">
        <w:rPr>
          <w:rFonts w:asciiTheme="minorHAnsi" w:hAnsiTheme="minorHAnsi"/>
          <w:sz w:val="20"/>
          <w:szCs w:val="20"/>
        </w:rPr>
        <w:t>W przypadkach, o których mowa w art. 24 ust. 8 Ustawy, informacja, o której mowa</w:t>
      </w:r>
      <w:r w:rsidRPr="00D345CC">
        <w:rPr>
          <w:rFonts w:asciiTheme="minorHAnsi" w:hAnsiTheme="minorHAnsi"/>
          <w:w w:val="99"/>
          <w:sz w:val="20"/>
          <w:szCs w:val="20"/>
        </w:rPr>
        <w:t xml:space="preserve"> </w:t>
      </w:r>
      <w:r w:rsidRPr="00D345CC">
        <w:rPr>
          <w:rFonts w:asciiTheme="minorHAnsi" w:hAnsiTheme="minorHAnsi"/>
          <w:sz w:val="20"/>
          <w:szCs w:val="20"/>
        </w:rPr>
        <w:t xml:space="preserve">w pkt </w:t>
      </w:r>
      <w:r w:rsidR="00D345CC">
        <w:rPr>
          <w:rFonts w:asciiTheme="minorHAnsi" w:hAnsiTheme="minorHAnsi"/>
          <w:sz w:val="20"/>
          <w:szCs w:val="20"/>
        </w:rPr>
        <w:t>21</w:t>
      </w:r>
      <w:r w:rsidRPr="00D345CC">
        <w:rPr>
          <w:rFonts w:asciiTheme="minorHAnsi" w:hAnsiTheme="minorHAnsi"/>
          <w:sz w:val="20"/>
          <w:szCs w:val="20"/>
        </w:rPr>
        <w:t>.2, zawiera wyjaśnienie powodów, dla których dowody</w:t>
      </w:r>
      <w:r w:rsidRPr="00D345CC">
        <w:rPr>
          <w:rFonts w:asciiTheme="minorHAnsi" w:hAnsiTheme="minorHAnsi"/>
          <w:w w:val="99"/>
          <w:sz w:val="20"/>
          <w:szCs w:val="20"/>
        </w:rPr>
        <w:t xml:space="preserve"> </w:t>
      </w:r>
      <w:r w:rsidRPr="00D345CC">
        <w:rPr>
          <w:rFonts w:asciiTheme="minorHAnsi" w:hAnsiTheme="minorHAnsi"/>
          <w:sz w:val="20"/>
          <w:szCs w:val="20"/>
        </w:rPr>
        <w:t>przedstawione przez wykonawcę, zamawiający uznał za niewystarczające.</w:t>
      </w:r>
    </w:p>
    <w:p w:rsidR="003C3F7E" w:rsidRPr="00D345CC" w:rsidRDefault="003C3F7E" w:rsidP="00907E23">
      <w:pPr>
        <w:numPr>
          <w:ilvl w:val="1"/>
          <w:numId w:val="45"/>
        </w:numPr>
        <w:tabs>
          <w:tab w:val="left" w:pos="1134"/>
        </w:tabs>
        <w:ind w:left="1134" w:hanging="567"/>
        <w:jc w:val="both"/>
        <w:rPr>
          <w:rFonts w:asciiTheme="minorHAnsi" w:eastAsia="Calibri" w:hAnsiTheme="minorHAnsi"/>
          <w:sz w:val="20"/>
          <w:szCs w:val="20"/>
        </w:rPr>
      </w:pPr>
      <w:r w:rsidRPr="00D345CC">
        <w:rPr>
          <w:rFonts w:asciiTheme="minorHAnsi" w:eastAsia="Calibri" w:hAnsiTheme="minorHAnsi"/>
          <w:bCs/>
          <w:sz w:val="20"/>
          <w:szCs w:val="20"/>
        </w:rPr>
        <w:t xml:space="preserve">Zamawiający udostępnia informacje, o których mowa </w:t>
      </w:r>
      <w:r w:rsidR="00D345CC">
        <w:rPr>
          <w:rFonts w:asciiTheme="minorHAnsi" w:eastAsia="Calibri" w:hAnsiTheme="minorHAnsi"/>
          <w:bCs/>
          <w:sz w:val="20"/>
          <w:szCs w:val="20"/>
        </w:rPr>
        <w:t>w pkt 21</w:t>
      </w:r>
      <w:r w:rsidRPr="00D345CC">
        <w:rPr>
          <w:rFonts w:asciiTheme="minorHAnsi" w:eastAsia="Calibri" w:hAnsiTheme="minorHAnsi"/>
          <w:bCs/>
          <w:sz w:val="20"/>
          <w:szCs w:val="20"/>
        </w:rPr>
        <w:t>.2 lit. a) i d), na</w:t>
      </w:r>
      <w:r w:rsidRPr="00D345CC">
        <w:rPr>
          <w:rFonts w:asciiTheme="minorHAnsi" w:eastAsia="Calibri" w:hAnsiTheme="minorHAnsi"/>
          <w:bCs/>
          <w:w w:val="99"/>
          <w:sz w:val="20"/>
          <w:szCs w:val="20"/>
        </w:rPr>
        <w:t xml:space="preserve"> </w:t>
      </w:r>
      <w:r w:rsidRPr="00D345CC">
        <w:rPr>
          <w:rFonts w:asciiTheme="minorHAnsi" w:eastAsia="Calibri" w:hAnsiTheme="minorHAnsi"/>
          <w:bCs/>
          <w:sz w:val="20"/>
          <w:szCs w:val="20"/>
        </w:rPr>
        <w:t>stronie internetowej.</w:t>
      </w:r>
    </w:p>
    <w:p w:rsidR="003C3F7E" w:rsidRPr="00D345CC" w:rsidRDefault="003C3F7E" w:rsidP="00907E23">
      <w:pPr>
        <w:numPr>
          <w:ilvl w:val="1"/>
          <w:numId w:val="45"/>
        </w:numPr>
        <w:tabs>
          <w:tab w:val="left" w:pos="1134"/>
        </w:tabs>
        <w:ind w:left="1134" w:hanging="567"/>
        <w:jc w:val="both"/>
        <w:rPr>
          <w:rFonts w:asciiTheme="minorHAnsi" w:eastAsia="Calibri" w:hAnsiTheme="minorHAnsi"/>
          <w:sz w:val="20"/>
          <w:szCs w:val="20"/>
        </w:rPr>
      </w:pPr>
      <w:r w:rsidRPr="00D345CC">
        <w:rPr>
          <w:rFonts w:asciiTheme="minorHAnsi" w:hAnsiTheme="minorHAnsi"/>
          <w:sz w:val="20"/>
          <w:szCs w:val="20"/>
        </w:rPr>
        <w:t>Zamawiający może nie ujawniać inf</w:t>
      </w:r>
      <w:r w:rsidR="00D345CC">
        <w:rPr>
          <w:rFonts w:asciiTheme="minorHAnsi" w:hAnsiTheme="minorHAnsi"/>
          <w:sz w:val="20"/>
          <w:szCs w:val="20"/>
        </w:rPr>
        <w:t>ormacji, o których mowa w pkt 21</w:t>
      </w:r>
      <w:r w:rsidRPr="00D345CC">
        <w:rPr>
          <w:rFonts w:asciiTheme="minorHAnsi" w:hAnsiTheme="minorHAnsi"/>
          <w:sz w:val="20"/>
          <w:szCs w:val="20"/>
        </w:rPr>
        <w:t>.2, jeżeli</w:t>
      </w:r>
      <w:r w:rsidRPr="00D345CC">
        <w:rPr>
          <w:rFonts w:asciiTheme="minorHAnsi" w:hAnsiTheme="minorHAnsi"/>
          <w:w w:val="99"/>
          <w:sz w:val="20"/>
          <w:szCs w:val="20"/>
        </w:rPr>
        <w:t xml:space="preserve"> </w:t>
      </w:r>
      <w:r w:rsidRPr="00D345CC">
        <w:rPr>
          <w:rFonts w:asciiTheme="minorHAnsi" w:hAnsiTheme="minorHAnsi"/>
          <w:sz w:val="20"/>
          <w:szCs w:val="20"/>
        </w:rPr>
        <w:t>ich ujawnienie byłoby sprzeczne z ważnym interesem publicznym.</w:t>
      </w:r>
    </w:p>
    <w:p w:rsidR="003C3F7E" w:rsidRPr="00D345CC" w:rsidRDefault="003C3F7E" w:rsidP="00907E23">
      <w:pPr>
        <w:pStyle w:val="Tekstpodstawowy"/>
        <w:numPr>
          <w:ilvl w:val="1"/>
          <w:numId w:val="45"/>
        </w:numPr>
        <w:tabs>
          <w:tab w:val="clear" w:pos="397"/>
          <w:tab w:val="clear" w:pos="567"/>
          <w:tab w:val="left" w:pos="709"/>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w terminie nie krótszym niż 5 dni od dnia przesłania zawiadomienia o wyborze oferty przy użyciu środków komunikacji elektronicznej, albo 10 dni jeżeli informacja zostanie przesłana w inny sposób.</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przed upływ</w:t>
      </w:r>
      <w:r w:rsidR="00D345CC">
        <w:rPr>
          <w:rFonts w:asciiTheme="minorHAnsi" w:hAnsiTheme="minorHAnsi"/>
          <w:color w:val="000000"/>
          <w:sz w:val="20"/>
        </w:rPr>
        <w:t xml:space="preserve">em terminu określonego w </w:t>
      </w:r>
      <w:proofErr w:type="spellStart"/>
      <w:r w:rsidR="00D345CC">
        <w:rPr>
          <w:rFonts w:asciiTheme="minorHAnsi" w:hAnsiTheme="minorHAnsi"/>
          <w:color w:val="000000"/>
          <w:sz w:val="20"/>
        </w:rPr>
        <w:t>ppkt</w:t>
      </w:r>
      <w:proofErr w:type="spellEnd"/>
      <w:r w:rsidR="00D345CC">
        <w:rPr>
          <w:rFonts w:asciiTheme="minorHAnsi" w:hAnsiTheme="minorHAnsi"/>
          <w:color w:val="000000"/>
          <w:sz w:val="20"/>
        </w:rPr>
        <w:t xml:space="preserve"> 21</w:t>
      </w:r>
      <w:r w:rsidRPr="00D345CC">
        <w:rPr>
          <w:rFonts w:asciiTheme="minorHAnsi" w:hAnsiTheme="minorHAnsi"/>
          <w:color w:val="000000"/>
          <w:sz w:val="20"/>
        </w:rPr>
        <w:t>.6, jeżeli w postępowaniu o udzielenie zamówienia została złożona tylko jedna oferta (bądź jedna oferta w jednej z części opisu przedmiotu zamówienia).</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po upływie terminu do wniesienia odwołania na czynności zamawiającego wymienione w art. 180 ust. 2 lub w następstwie jego wniesienia Izba ogłosiła wynik lub postanowienie odwoławcze.</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W terminie wskazanym we wspomnianym piśmie, wybrany Wykonawca powinien przybyć we wskazane przez Zamawiającego miejsce w celu podpisania umowy.</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Na pisemny wniosek wybranego Wykonawcy, nie wyklucza się również możliwości podpisania umowy w trybie korespondencyjnym.</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b/>
          <w:color w:val="000000"/>
          <w:sz w:val="20"/>
        </w:rPr>
        <w:t>Projekt umowy stano</w:t>
      </w:r>
      <w:r w:rsidR="00D345CC">
        <w:rPr>
          <w:rFonts w:asciiTheme="minorHAnsi" w:hAnsiTheme="minorHAnsi"/>
          <w:b/>
          <w:color w:val="000000"/>
          <w:sz w:val="20"/>
        </w:rPr>
        <w:t>wi załącznik nr 7</w:t>
      </w:r>
      <w:r w:rsidRPr="00D345CC">
        <w:rPr>
          <w:rFonts w:asciiTheme="minorHAnsi" w:hAnsiTheme="minorHAnsi"/>
          <w:b/>
          <w:color w:val="000000"/>
          <w:sz w:val="20"/>
        </w:rPr>
        <w:t xml:space="preserve"> do SIWZ.</w:t>
      </w:r>
    </w:p>
    <w:p w:rsidR="003C3F7E" w:rsidRPr="00D345CC" w:rsidRDefault="003C3F7E" w:rsidP="00D345CC">
      <w:pPr>
        <w:tabs>
          <w:tab w:val="left" w:pos="397"/>
          <w:tab w:val="left" w:pos="567"/>
        </w:tabs>
        <w:jc w:val="both"/>
        <w:rPr>
          <w:rFonts w:asciiTheme="minorHAnsi" w:hAnsiTheme="minorHAnsi"/>
          <w:b/>
          <w:color w:val="FF0000"/>
          <w:sz w:val="20"/>
          <w:szCs w:val="20"/>
        </w:rPr>
      </w:pPr>
    </w:p>
    <w:p w:rsidR="003C3F7E" w:rsidRPr="00D345CC" w:rsidRDefault="00D345CC" w:rsidP="00D345CC">
      <w:pPr>
        <w:tabs>
          <w:tab w:val="left" w:pos="567"/>
        </w:tabs>
        <w:ind w:left="567" w:hanging="567"/>
        <w:jc w:val="both"/>
        <w:rPr>
          <w:rFonts w:asciiTheme="minorHAnsi" w:hAnsiTheme="minorHAnsi"/>
          <w:b/>
          <w:color w:val="000000"/>
          <w:sz w:val="20"/>
          <w:szCs w:val="20"/>
          <w:u w:val="single"/>
        </w:rPr>
      </w:pPr>
      <w:r>
        <w:rPr>
          <w:rFonts w:asciiTheme="minorHAnsi" w:hAnsiTheme="minorHAnsi"/>
          <w:b/>
          <w:color w:val="000000"/>
          <w:sz w:val="20"/>
          <w:szCs w:val="20"/>
        </w:rPr>
        <w:t>22</w:t>
      </w:r>
      <w:r w:rsidR="003C3F7E" w:rsidRPr="00D345CC">
        <w:rPr>
          <w:rFonts w:asciiTheme="minorHAnsi" w:hAnsiTheme="minorHAnsi"/>
          <w:b/>
          <w:color w:val="000000"/>
          <w:sz w:val="20"/>
          <w:szCs w:val="20"/>
        </w:rPr>
        <w:t xml:space="preserve">. </w:t>
      </w:r>
      <w:r w:rsidR="003C3F7E" w:rsidRPr="00D345CC">
        <w:rPr>
          <w:rFonts w:asciiTheme="minorHAnsi" w:hAnsiTheme="minorHAnsi"/>
          <w:b/>
          <w:color w:val="000000"/>
          <w:sz w:val="20"/>
          <w:szCs w:val="20"/>
        </w:rPr>
        <w:tab/>
      </w:r>
      <w:r w:rsidR="003C3F7E" w:rsidRPr="00D345CC">
        <w:rPr>
          <w:rFonts w:asciiTheme="minorHAnsi" w:hAnsiTheme="minorHAnsi"/>
          <w:b/>
          <w:color w:val="000000"/>
          <w:sz w:val="20"/>
          <w:szCs w:val="20"/>
          <w:u w:val="single"/>
        </w:rPr>
        <w:t>Wymagania dotyczące zabezpieczenia należytego wykonania umowy</w:t>
      </w:r>
    </w:p>
    <w:p w:rsidR="003C3F7E" w:rsidRPr="00D345CC" w:rsidRDefault="003C3F7E" w:rsidP="00D345CC">
      <w:pPr>
        <w:pStyle w:val="Tekstpodstawowy"/>
        <w:tabs>
          <w:tab w:val="left" w:pos="851"/>
        </w:tabs>
        <w:ind w:left="567"/>
        <w:rPr>
          <w:rFonts w:asciiTheme="minorHAnsi" w:hAnsiTheme="minorHAnsi"/>
          <w:color w:val="000000"/>
          <w:sz w:val="20"/>
        </w:rPr>
      </w:pPr>
      <w:r w:rsidRPr="00D345CC">
        <w:rPr>
          <w:rFonts w:asciiTheme="minorHAnsi" w:hAnsiTheme="minorHAnsi"/>
          <w:color w:val="000000"/>
          <w:sz w:val="20"/>
        </w:rPr>
        <w:t xml:space="preserve">Zamawiający nie wymaga złożenia zabezpieczenia należytego wykonania umowy. </w:t>
      </w:r>
    </w:p>
    <w:p w:rsidR="003C3F7E" w:rsidRPr="00D345CC" w:rsidRDefault="003C3F7E" w:rsidP="00D345CC">
      <w:pPr>
        <w:tabs>
          <w:tab w:val="left" w:pos="567"/>
        </w:tabs>
        <w:jc w:val="both"/>
        <w:rPr>
          <w:rFonts w:asciiTheme="minorHAnsi" w:hAnsiTheme="minorHAnsi"/>
          <w:b/>
          <w:color w:val="FF0000"/>
          <w:sz w:val="20"/>
          <w:szCs w:val="20"/>
        </w:rPr>
      </w:pPr>
    </w:p>
    <w:p w:rsidR="003C3F7E" w:rsidRPr="00D345CC" w:rsidRDefault="003C3F7E" w:rsidP="00907E23">
      <w:pPr>
        <w:pStyle w:val="Tekstpodstawowywcity"/>
        <w:numPr>
          <w:ilvl w:val="0"/>
          <w:numId w:val="47"/>
        </w:numPr>
        <w:tabs>
          <w:tab w:val="clear" w:pos="720"/>
          <w:tab w:val="num" w:pos="567"/>
        </w:tabs>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Pouczenie o środkach ochrony prawnej przysługujących wykonawcy w toku postępowania o  udzielenie zamówienia publicznego</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przysługuje wyłącznie wobec czynności:</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a) wyboru trybu negocjacji bez ogłoszenia, zamówienia z wolnej ręki lub zapytania o c</w:t>
      </w:r>
      <w:r w:rsidR="00C8601D">
        <w:rPr>
          <w:rFonts w:asciiTheme="minorHAnsi" w:hAnsiTheme="minorHAnsi"/>
          <w:bCs/>
          <w:color w:val="000000"/>
          <w:sz w:val="20"/>
          <w:szCs w:val="20"/>
        </w:rPr>
        <w:t>e</w:t>
      </w:r>
      <w:bookmarkStart w:id="0" w:name="_GoBack"/>
      <w:bookmarkEnd w:id="0"/>
      <w:r w:rsidRPr="00D345CC">
        <w:rPr>
          <w:rFonts w:asciiTheme="minorHAnsi" w:hAnsiTheme="minorHAnsi"/>
          <w:bCs/>
          <w:color w:val="000000"/>
          <w:sz w:val="20"/>
          <w:szCs w:val="20"/>
        </w:rPr>
        <w:t>nę;</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b) określenia warunków udziału w postępowaniu;</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c) odrzucenia oferty odwołującego;</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d) opisu przedmiotu zamówienia;</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e) wyboru najkorzystniejszej oferty.</w:t>
      </w:r>
    </w:p>
    <w:p w:rsidR="003C3F7E" w:rsidRPr="00D345CC" w:rsidRDefault="003C3F7E" w:rsidP="00907E23">
      <w:pPr>
        <w:pStyle w:val="Akapitzlist"/>
        <w:numPr>
          <w:ilvl w:val="0"/>
          <w:numId w:val="13"/>
        </w:numPr>
        <w:jc w:val="both"/>
        <w:rPr>
          <w:rFonts w:asciiTheme="minorHAnsi" w:hAnsiTheme="minorHAnsi"/>
          <w:sz w:val="20"/>
          <w:szCs w:val="20"/>
        </w:rPr>
      </w:pPr>
      <w:r w:rsidRPr="00D345CC">
        <w:rPr>
          <w:rFonts w:asciiTheme="minorHAnsi" w:hAnsiTheme="minorHAnsi"/>
          <w:sz w:val="20"/>
          <w:szCs w:val="20"/>
        </w:rPr>
        <w:t>Odwołanie wnosi się w terminie 5 dni od dnia przesłania informacji o czynności Zamawiającego stanowiącego podstawę jego wniesienia – jeżeli zostały przesłane środkami komunikacji elektronicznej, albo w terminie 10 dni – jeżeli została przesłana w innej formie.</w:t>
      </w:r>
    </w:p>
    <w:p w:rsid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wobec treści ogłoszenia o zamówieniu oraz postanowień SIWZ wnosi się w terminie 5 dni od dnia zamieszczenia ogłoszenia w Biuletynie Zamówień Publicznych lub zamieszczenia SIWZ na stronie internetowej zamawiającego.</w:t>
      </w:r>
    </w:p>
    <w:p w:rsid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wobec czynności innych niż określone w pkt 1 - 3 wnosi się w terminie 5 dni od dnia, w którym powzięto lub przy zachowaniu należytej staranności można było powziąć wiadomość o okolicznościach stanowiących podstawę jego wniesienia.</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wnosi się do Prezesa Krajowej Izby Odwoławczej w formie pisemnej albo elektronicznej opatrzonej bezpiecznym podpisem elektronicznym weryfikowanym przy pomocy ważnego kwalifikowanego certyfikatu lub równoważnego środka, spełniającego wymagania dla tego rodzaju podpisu.</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Odwołujący przesyła kopię odwołania Zamawiającemu przed upływem terminu do wniesienia odwołania w taki sposób, aby mógł on zapoznać się z jego treścią przed upływem tego terminu. Domniemywa się, iż Zamawiający mógł się zapoznać się z treścią odwołania przed upływem terminu do jego wniesienia, jeżeli przesłanie jego kopii nastąpiło przed upływem terminu do jego wniesienia przy użyciu środków komunikacji elektronicznej.</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FF0000"/>
          <w:sz w:val="20"/>
          <w:szCs w:val="20"/>
        </w:rPr>
      </w:pPr>
      <w:r w:rsidRPr="00D345CC">
        <w:rPr>
          <w:rFonts w:asciiTheme="minorHAnsi" w:hAnsiTheme="minorHAnsi"/>
          <w:bCs/>
          <w:color w:val="000000"/>
          <w:sz w:val="20"/>
          <w:szCs w:val="20"/>
        </w:rPr>
        <w:t xml:space="preserve">Na orzeczenie Krajowej Izby Odwoławczej stronom oraz uczestnikom postępowania odwoławczego przysługuje skarga do sądu okręgowego właściwego dla siedziby zamawiającego, którą wnosi się za pośrednictwem Prezesa Krajowej Izby Odwoławczej w terminie 7 dni od dnia doręczenia orzeczenia KIO, przesyłając jednocześnie jej odpis przeciwnikowi skargi. Złożenie skargi w placówce operatora publicznego jest równoważne z jej wniesieniem. </w:t>
      </w:r>
    </w:p>
    <w:p w:rsidR="00D345CC" w:rsidRPr="00D345CC" w:rsidRDefault="00D345CC" w:rsidP="00D345CC">
      <w:pPr>
        <w:pStyle w:val="Tekstpodstawowywcity"/>
        <w:spacing w:after="0"/>
        <w:ind w:left="1134"/>
        <w:jc w:val="both"/>
        <w:rPr>
          <w:rFonts w:asciiTheme="minorHAnsi" w:hAnsiTheme="minorHAnsi"/>
          <w:bCs/>
          <w:color w:val="FF0000"/>
          <w:sz w:val="20"/>
          <w:szCs w:val="20"/>
        </w:rPr>
      </w:pPr>
    </w:p>
    <w:p w:rsidR="003C3F7E" w:rsidRPr="00D345CC" w:rsidRDefault="003C3F7E" w:rsidP="00907E23">
      <w:pPr>
        <w:pStyle w:val="Tekstpodstawowywcity"/>
        <w:numPr>
          <w:ilvl w:val="0"/>
          <w:numId w:val="47"/>
        </w:numPr>
        <w:tabs>
          <w:tab w:val="clear" w:pos="720"/>
          <w:tab w:val="num" w:pos="567"/>
        </w:tabs>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Postanowienia końcowe</w:t>
      </w:r>
    </w:p>
    <w:p w:rsidR="003C3F7E" w:rsidRPr="00D345CC" w:rsidRDefault="003C3F7E" w:rsidP="00D345CC">
      <w:pPr>
        <w:pStyle w:val="Tekstblokowy"/>
        <w:spacing w:line="240" w:lineRule="auto"/>
        <w:ind w:left="567" w:right="96"/>
        <w:rPr>
          <w:rFonts w:asciiTheme="minorHAnsi" w:hAnsiTheme="minorHAnsi"/>
          <w:color w:val="000000"/>
          <w:sz w:val="20"/>
        </w:rPr>
      </w:pPr>
      <w:r w:rsidRPr="00D345CC">
        <w:rPr>
          <w:rFonts w:asciiTheme="minorHAnsi" w:hAnsiTheme="minorHAnsi"/>
          <w:color w:val="000000"/>
          <w:sz w:val="20"/>
        </w:rPr>
        <w:t xml:space="preserve">W sprawach nieuregulowanych niniejszą specyfikacją mają zastosowanie postanowienia ustawy z dnia 29 stycznia 2004 r. prawo zamówień publicznych (tj. Dz. U. z 2015r. poz. 2164 z </w:t>
      </w:r>
      <w:proofErr w:type="spellStart"/>
      <w:r w:rsidRPr="00D345CC">
        <w:rPr>
          <w:rFonts w:asciiTheme="minorHAnsi" w:hAnsiTheme="minorHAnsi"/>
          <w:color w:val="000000"/>
          <w:sz w:val="20"/>
        </w:rPr>
        <w:t>późn</w:t>
      </w:r>
      <w:proofErr w:type="spellEnd"/>
      <w:r w:rsidRPr="00D345CC">
        <w:rPr>
          <w:rFonts w:asciiTheme="minorHAnsi" w:hAnsiTheme="minorHAnsi"/>
          <w:color w:val="000000"/>
          <w:sz w:val="20"/>
        </w:rPr>
        <w:t>. zm.).</w:t>
      </w:r>
    </w:p>
    <w:p w:rsidR="003C3F7E" w:rsidRPr="00D345CC" w:rsidRDefault="003C3F7E" w:rsidP="00D345CC">
      <w:pPr>
        <w:ind w:left="567" w:right="96"/>
        <w:jc w:val="both"/>
        <w:rPr>
          <w:rFonts w:asciiTheme="minorHAnsi" w:hAnsiTheme="minorHAnsi"/>
          <w:color w:val="000000"/>
          <w:sz w:val="20"/>
          <w:szCs w:val="20"/>
        </w:rPr>
      </w:pPr>
      <w:r w:rsidRPr="00D345CC">
        <w:rPr>
          <w:rFonts w:asciiTheme="minorHAnsi" w:hAnsiTheme="minorHAnsi"/>
          <w:color w:val="000000"/>
          <w:sz w:val="20"/>
          <w:szCs w:val="20"/>
        </w:rPr>
        <w:t>Zamówienie zostanie zrealizowane zgodnie z prawem obowiązującym w Rzeczypospolitej Polskiej, w oparciu o wyżej wymienioną ustawę i Kodeks Cywilny.</w:t>
      </w:r>
    </w:p>
    <w:p w:rsidR="003C3F7E" w:rsidRPr="00D345CC" w:rsidRDefault="003C3F7E" w:rsidP="00D345CC">
      <w:pPr>
        <w:pStyle w:val="Tekstpodstawowywcity"/>
        <w:rPr>
          <w:rFonts w:asciiTheme="minorHAnsi" w:hAnsiTheme="minorHAnsi"/>
          <w:color w:val="FF0000"/>
          <w:sz w:val="20"/>
          <w:szCs w:val="20"/>
        </w:rPr>
      </w:pPr>
    </w:p>
    <w:p w:rsidR="003C3F7E" w:rsidRPr="00D345CC" w:rsidRDefault="003C3F7E" w:rsidP="00D345CC">
      <w:pPr>
        <w:pStyle w:val="Tekstpodstawowywcity"/>
        <w:rPr>
          <w:rFonts w:asciiTheme="minorHAnsi" w:hAnsiTheme="minorHAnsi"/>
          <w:color w:val="000000"/>
          <w:sz w:val="20"/>
          <w:szCs w:val="20"/>
        </w:rPr>
      </w:pP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000000"/>
          <w:sz w:val="20"/>
          <w:szCs w:val="20"/>
        </w:rPr>
        <w:t>Zatwierdzam:</w:t>
      </w:r>
    </w:p>
    <w:p w:rsidR="003C3F7E" w:rsidRPr="007C0AB1" w:rsidRDefault="003C3F7E" w:rsidP="003C3F7E">
      <w:pPr>
        <w:pStyle w:val="Tekstpodstawowywcity"/>
        <w:rPr>
          <w:rFonts w:ascii="Verdana" w:hAnsi="Verdana"/>
          <w:color w:val="000000"/>
          <w:sz w:val="18"/>
          <w:szCs w:val="18"/>
        </w:rPr>
      </w:pPr>
    </w:p>
    <w:p w:rsidR="003C3F7E" w:rsidRPr="0074597D" w:rsidRDefault="003C3F7E" w:rsidP="003C3F7E">
      <w:pPr>
        <w:pStyle w:val="Tekstpodstawowywcity"/>
        <w:rPr>
          <w:rFonts w:ascii="Verdana" w:hAnsi="Verdana"/>
          <w:color w:val="FF0000"/>
          <w:sz w:val="18"/>
          <w:szCs w:val="18"/>
        </w:rPr>
      </w:pP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p>
    <w:p w:rsidR="003C3F7E" w:rsidRPr="007C0AB1" w:rsidRDefault="003C3F7E" w:rsidP="003C3F7E">
      <w:pPr>
        <w:pStyle w:val="Tekstpodstawowywcity32"/>
        <w:spacing w:line="360" w:lineRule="auto"/>
        <w:ind w:left="0" w:firstLine="540"/>
        <w:rPr>
          <w:rFonts w:ascii="Verdana" w:hAnsi="Verdana"/>
          <w:sz w:val="18"/>
          <w:szCs w:val="18"/>
        </w:rPr>
      </w:pP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t>______________________</w:t>
      </w:r>
    </w:p>
    <w:p w:rsidR="003C3F7E" w:rsidRPr="007C0AB1" w:rsidRDefault="003C3F7E" w:rsidP="003C3F7E">
      <w:pPr>
        <w:spacing w:line="360" w:lineRule="auto"/>
        <w:rPr>
          <w:rFonts w:ascii="Verdana" w:hAnsi="Verdana"/>
          <w:sz w:val="18"/>
          <w:szCs w:val="18"/>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4A6026" w:rsidRDefault="004A6026">
      <w:pPr>
        <w:pStyle w:val="Nagwek4"/>
        <w:tabs>
          <w:tab w:val="clear" w:pos="1728"/>
          <w:tab w:val="num" w:pos="864"/>
          <w:tab w:val="left" w:pos="14856"/>
          <w:tab w:val="left" w:pos="22284"/>
        </w:tabs>
        <w:ind w:left="7428" w:firstLine="0"/>
        <w:jc w:val="right"/>
      </w:pPr>
    </w:p>
    <w:p w:rsidR="004A6026" w:rsidRDefault="004A6026">
      <w:pPr>
        <w:pStyle w:val="Nagwek4"/>
        <w:tabs>
          <w:tab w:val="clear" w:pos="1728"/>
          <w:tab w:val="num" w:pos="864"/>
          <w:tab w:val="left" w:pos="14856"/>
          <w:tab w:val="left" w:pos="22284"/>
        </w:tabs>
        <w:ind w:left="7428" w:firstLine="0"/>
        <w:jc w:val="right"/>
      </w:pPr>
    </w:p>
    <w:p w:rsidR="004A6026" w:rsidRDefault="004A6026">
      <w:pPr>
        <w:pStyle w:val="Nagwek4"/>
        <w:tabs>
          <w:tab w:val="clear" w:pos="1728"/>
          <w:tab w:val="num" w:pos="864"/>
          <w:tab w:val="left" w:pos="14856"/>
          <w:tab w:val="left" w:pos="22284"/>
        </w:tabs>
        <w:ind w:left="7428" w:firstLine="0"/>
        <w:jc w:val="right"/>
      </w:pPr>
    </w:p>
    <w:p w:rsidR="004A6026" w:rsidRDefault="004A6026">
      <w:pPr>
        <w:pStyle w:val="Nagwek4"/>
        <w:tabs>
          <w:tab w:val="clear" w:pos="1728"/>
          <w:tab w:val="num" w:pos="864"/>
          <w:tab w:val="left" w:pos="14856"/>
          <w:tab w:val="left" w:pos="22284"/>
        </w:tabs>
        <w:ind w:left="7428" w:firstLine="0"/>
        <w:jc w:val="right"/>
      </w:pPr>
    </w:p>
    <w:p w:rsidR="004A6026" w:rsidRPr="004A6026" w:rsidRDefault="004A6026" w:rsidP="004A6026"/>
    <w:p w:rsidR="009B56DF" w:rsidRDefault="009B56DF">
      <w:pPr>
        <w:pStyle w:val="Nagwek4"/>
        <w:tabs>
          <w:tab w:val="clear" w:pos="1728"/>
          <w:tab w:val="num" w:pos="864"/>
          <w:tab w:val="left" w:pos="14856"/>
          <w:tab w:val="left" w:pos="22284"/>
        </w:tabs>
        <w:ind w:left="7428" w:firstLine="0"/>
        <w:jc w:val="right"/>
      </w:pPr>
      <w:r>
        <w:lastRenderedPageBreak/>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9B56DF">
      <w:pPr>
        <w:jc w:val="center"/>
        <w:rPr>
          <w:rFonts w:ascii="Calibri" w:hAnsi="Calibri"/>
          <w:b/>
          <w:sz w:val="22"/>
          <w:szCs w:val="22"/>
        </w:rPr>
      </w:pPr>
      <w:r>
        <w:rPr>
          <w:rFonts w:ascii="Calibri" w:hAnsi="Calibri"/>
          <w:b/>
          <w:sz w:val="22"/>
          <w:szCs w:val="22"/>
        </w:rPr>
        <w:t>Zimowe utrzymanie dróg i ulic gminnych w sezon</w:t>
      </w:r>
      <w:r w:rsidR="00D345CC">
        <w:rPr>
          <w:rFonts w:ascii="Calibri" w:hAnsi="Calibri"/>
          <w:b/>
          <w:bCs/>
          <w:sz w:val="22"/>
          <w:szCs w:val="22"/>
        </w:rPr>
        <w:t>ie 2016/2017</w:t>
      </w:r>
      <w:r>
        <w:rPr>
          <w:rFonts w:ascii="Calibri" w:hAnsi="Calibri"/>
          <w:b/>
          <w:bCs/>
          <w:sz w:val="22"/>
          <w:szCs w:val="22"/>
        </w:rPr>
        <w:t xml:space="preserve"> </w:t>
      </w:r>
      <w:r>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t xml:space="preserve">Wstęp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9B56DF" w:rsidRDefault="009B56DF" w:rsidP="00907E23">
      <w:pPr>
        <w:pStyle w:val="Akapitzlist2"/>
        <w:numPr>
          <w:ilvl w:val="1"/>
          <w:numId w:val="28"/>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rsidP="00907E23">
      <w:pPr>
        <w:pStyle w:val="Akapitzlist2"/>
        <w:numPr>
          <w:ilvl w:val="1"/>
          <w:numId w:val="28"/>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t xml:space="preserve">Materiały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rsidP="00907E23">
      <w:pPr>
        <w:pStyle w:val="Akapitzlist2"/>
        <w:numPr>
          <w:ilvl w:val="1"/>
          <w:numId w:val="28"/>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t xml:space="preserve">Sprzęt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rsidP="00907E23">
      <w:pPr>
        <w:pStyle w:val="Akapitzlist2"/>
        <w:numPr>
          <w:ilvl w:val="1"/>
          <w:numId w:val="28"/>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rsidP="00907E23">
      <w:pPr>
        <w:pStyle w:val="Tekstpodstawowywcity2"/>
        <w:numPr>
          <w:ilvl w:val="0"/>
          <w:numId w:val="22"/>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rsidP="00907E23">
      <w:pPr>
        <w:pStyle w:val="Tekstpodstawowywcity2"/>
        <w:numPr>
          <w:ilvl w:val="0"/>
          <w:numId w:val="22"/>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rsidP="00907E23">
      <w:pPr>
        <w:pStyle w:val="Tekstpodstawowywcity2"/>
        <w:numPr>
          <w:ilvl w:val="1"/>
          <w:numId w:val="28"/>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rsidP="00907E23">
      <w:pPr>
        <w:pStyle w:val="Tekstpodstawowywcity2"/>
        <w:numPr>
          <w:ilvl w:val="1"/>
          <w:numId w:val="28"/>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lastRenderedPageBreak/>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Usuwanie śliskości na drogach</w:t>
      </w:r>
    </w:p>
    <w:p w:rsidR="009B56DF" w:rsidRDefault="009B56DF" w:rsidP="00907E23">
      <w:pPr>
        <w:pStyle w:val="Akapitzlist2"/>
        <w:numPr>
          <w:ilvl w:val="0"/>
          <w:numId w:val="20"/>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rsidP="00907E23">
      <w:pPr>
        <w:pStyle w:val="Akapitzlist2"/>
        <w:numPr>
          <w:ilvl w:val="0"/>
          <w:numId w:val="20"/>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rsidP="00907E23">
      <w:pPr>
        <w:pStyle w:val="Akapitzlist2"/>
        <w:numPr>
          <w:ilvl w:val="0"/>
          <w:numId w:val="20"/>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rsidP="00907E23">
      <w:pPr>
        <w:pStyle w:val="Akapitzlist2"/>
        <w:numPr>
          <w:ilvl w:val="1"/>
          <w:numId w:val="28"/>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Szczegółowy opis robót : </w:t>
      </w:r>
    </w:p>
    <w:p w:rsidR="009B56DF" w:rsidRDefault="009B56DF" w:rsidP="00907E23">
      <w:pPr>
        <w:pStyle w:val="Akapitzlist2"/>
        <w:numPr>
          <w:ilvl w:val="0"/>
          <w:numId w:val="21"/>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C35C5E" w:rsidRDefault="00C35C5E">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t>Zbiorcze zestawienie zimowego utrzymania dróg gminnych</w:t>
      </w:r>
    </w:p>
    <w:p w:rsidR="009B56DF" w:rsidRDefault="009B56DF">
      <w:pPr>
        <w:pStyle w:val="Akapitzlist2"/>
        <w:ind w:left="360"/>
        <w:jc w:val="center"/>
        <w:rPr>
          <w:rFonts w:ascii="Calibri" w:hAnsi="Calibri"/>
          <w:b/>
          <w:sz w:val="28"/>
          <w:szCs w:val="28"/>
          <w:u w:val="single"/>
        </w:rPr>
      </w:pPr>
    </w:p>
    <w:p w:rsidR="009B56DF" w:rsidRDefault="009B56DF">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9B56DF" w:rsidRDefault="009B56DF" w:rsidP="00907E23">
      <w:pPr>
        <w:pStyle w:val="Akapitzlist2"/>
        <w:numPr>
          <w:ilvl w:val="0"/>
          <w:numId w:val="27"/>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rsidP="00907E23">
      <w:pPr>
        <w:pStyle w:val="Akapitzlist"/>
        <w:numPr>
          <w:ilvl w:val="0"/>
          <w:numId w:val="27"/>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rsidP="00907E23">
      <w:pPr>
        <w:pStyle w:val="Akapitzlist"/>
        <w:numPr>
          <w:ilvl w:val="0"/>
          <w:numId w:val="27"/>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4A6026" w:rsidRPr="004A6026" w:rsidRDefault="004A6026" w:rsidP="004A6026">
      <w:pPr>
        <w:suppressAutoHyphens w:val="0"/>
        <w:spacing w:line="360" w:lineRule="auto"/>
        <w:ind w:left="1134"/>
        <w:rPr>
          <w:rFonts w:ascii="Calibri" w:hAnsi="Calibri"/>
          <w:sz w:val="22"/>
          <w:szCs w:val="22"/>
        </w:rPr>
      </w:pPr>
      <w:r>
        <w:rPr>
          <w:rFonts w:ascii="Calibri" w:hAnsi="Calibri"/>
          <w:sz w:val="22"/>
          <w:szCs w:val="22"/>
        </w:rPr>
        <w:t>Drogi powiatowe:</w:t>
      </w:r>
    </w:p>
    <w:p w:rsidR="004A6026" w:rsidRDefault="004A6026"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Wilanów-Kalonka-Janów – nawierzchnia bitumiczna,</w:t>
      </w:r>
    </w:p>
    <w:p w:rsidR="004A6026" w:rsidRDefault="004A6026"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Nowosolna-Skoszewy-Niesułków</w:t>
      </w:r>
      <w:proofErr w:type="spellEnd"/>
      <w:r>
        <w:rPr>
          <w:rFonts w:ascii="Calibri" w:hAnsi="Calibri"/>
          <w:sz w:val="22"/>
          <w:szCs w:val="22"/>
        </w:rPr>
        <w:t xml:space="preserve"> – nawierzchnia bitumiczna,</w:t>
      </w:r>
    </w:p>
    <w:p w:rsidR="004A6026" w:rsidRDefault="004A6026"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Łódź-Kalonka – nawierzchnia bitumiczna,</w:t>
      </w:r>
    </w:p>
    <w:p w:rsidR="004A6026" w:rsidRDefault="004A6026"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Łódź-Dąbrowa – nawierzchnia bitumiczna,</w:t>
      </w:r>
    </w:p>
    <w:p w:rsidR="004A6026" w:rsidRDefault="004A6026"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Nowosolna-Grabina</w:t>
      </w:r>
      <w:proofErr w:type="spellEnd"/>
      <w:r>
        <w:rPr>
          <w:rFonts w:ascii="Calibri" w:hAnsi="Calibri"/>
          <w:sz w:val="22"/>
          <w:szCs w:val="22"/>
        </w:rPr>
        <w:t xml:space="preserve"> – </w:t>
      </w:r>
      <w:r w:rsidR="00E628CA">
        <w:rPr>
          <w:rFonts w:ascii="Calibri" w:hAnsi="Calibri"/>
          <w:sz w:val="22"/>
          <w:szCs w:val="22"/>
        </w:rPr>
        <w:t>nawierzchnia gruntowa, gruntowa wzmocniona,</w:t>
      </w:r>
    </w:p>
    <w:p w:rsidR="00E628CA" w:rsidRDefault="00E628CA"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lastRenderedPageBreak/>
        <w:t xml:space="preserve">Droga </w:t>
      </w:r>
      <w:proofErr w:type="spellStart"/>
      <w:r>
        <w:rPr>
          <w:rFonts w:ascii="Calibri" w:hAnsi="Calibri"/>
          <w:sz w:val="22"/>
          <w:szCs w:val="22"/>
        </w:rPr>
        <w:t>Nowosolna-Wiączyń-Bedoń-Andrzejów-Łódź</w:t>
      </w:r>
      <w:proofErr w:type="spellEnd"/>
      <w:r>
        <w:rPr>
          <w:rFonts w:ascii="Calibri" w:hAnsi="Calibri"/>
          <w:sz w:val="22"/>
          <w:szCs w:val="22"/>
        </w:rPr>
        <w:t xml:space="preserve"> – nawierzchnia bitumiczna</w:t>
      </w:r>
    </w:p>
    <w:p w:rsidR="00E628CA" w:rsidRDefault="00E628CA"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Wiączyń-Jordanów – nawierzchnia bitumiczna.</w:t>
      </w:r>
    </w:p>
    <w:p w:rsidR="009B56DF" w:rsidRPr="004A6026" w:rsidRDefault="009B56DF">
      <w:pPr>
        <w:pStyle w:val="Tekstpodstawowywcity30"/>
        <w:spacing w:line="360" w:lineRule="auto"/>
        <w:ind w:left="643" w:firstLine="65"/>
        <w:rPr>
          <w:rFonts w:ascii="Calibri" w:hAnsi="Calibri"/>
          <w:sz w:val="22"/>
          <w:szCs w:val="22"/>
        </w:rPr>
      </w:pPr>
      <w:r>
        <w:rPr>
          <w:rFonts w:ascii="Calibri" w:hAnsi="Calibri"/>
          <w:sz w:val="22"/>
          <w:szCs w:val="22"/>
        </w:rPr>
        <w:t>Długość dróg gminnych</w:t>
      </w:r>
      <w:r w:rsidR="004A6026">
        <w:rPr>
          <w:rFonts w:ascii="Calibri" w:hAnsi="Calibri"/>
          <w:sz w:val="22"/>
          <w:szCs w:val="22"/>
        </w:rPr>
        <w:t xml:space="preserve"> i powiatowych przekazanych do zarządzania Zamawiającemu</w:t>
      </w:r>
      <w:r>
        <w:rPr>
          <w:rFonts w:ascii="Calibri" w:hAnsi="Calibri"/>
          <w:sz w:val="22"/>
          <w:szCs w:val="22"/>
        </w:rPr>
        <w:t xml:space="preserve"> wynosi około </w:t>
      </w:r>
      <w:r w:rsidR="004A6026">
        <w:rPr>
          <w:rFonts w:ascii="Calibri" w:hAnsi="Calibri"/>
          <w:b/>
          <w:sz w:val="22"/>
          <w:szCs w:val="22"/>
        </w:rPr>
        <w:t>125</w:t>
      </w:r>
      <w:r>
        <w:rPr>
          <w:rFonts w:ascii="Calibri" w:hAnsi="Calibri"/>
          <w:b/>
          <w:sz w:val="22"/>
          <w:szCs w:val="22"/>
        </w:rPr>
        <w:t xml:space="preserve"> km.</w:t>
      </w:r>
      <w:r w:rsidR="004A6026">
        <w:rPr>
          <w:rFonts w:ascii="Calibri" w:hAnsi="Calibri"/>
          <w:b/>
          <w:sz w:val="22"/>
          <w:szCs w:val="22"/>
        </w:rPr>
        <w:t xml:space="preserve"> </w:t>
      </w:r>
      <w:r w:rsidR="004A6026" w:rsidRPr="004A6026">
        <w:rPr>
          <w:rFonts w:ascii="Calibri" w:hAnsi="Calibri"/>
          <w:sz w:val="22"/>
          <w:szCs w:val="22"/>
        </w:rPr>
        <w:t>Średnia szerokość pasa jezdnego 5,50m średnia szerokość pobocza 1m.</w:t>
      </w:r>
    </w:p>
    <w:p w:rsidR="009B56DF" w:rsidRDefault="009B56DF" w:rsidP="009B6D7C">
      <w:pPr>
        <w:pStyle w:val="Akapitzlist2"/>
        <w:spacing w:before="120"/>
        <w:ind w:left="709"/>
        <w:rPr>
          <w:rFonts w:ascii="Calibri" w:hAnsi="Calibri"/>
          <w:i/>
        </w:rPr>
        <w:sectPr w:rsidR="009B56DF">
          <w:headerReference w:type="default" r:id="rId8"/>
          <w:footerReference w:type="default" r:id="rId9"/>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rsidP="00907E23">
      <w:pPr>
        <w:pStyle w:val="Akapitzlist"/>
        <w:numPr>
          <w:ilvl w:val="1"/>
          <w:numId w:val="28"/>
        </w:numPr>
        <w:jc w:val="both"/>
        <w:rPr>
          <w:rFonts w:ascii="Calibri" w:hAnsi="Calibri"/>
          <w:b/>
        </w:rPr>
      </w:pPr>
      <w:r>
        <w:rPr>
          <w:rFonts w:ascii="Calibri" w:hAnsi="Calibri"/>
          <w:b/>
        </w:rPr>
        <w:lastRenderedPageBreak/>
        <w:t>Standardy zimowego utrzymania dróg gminnych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rsidP="00907E23">
            <w:pPr>
              <w:pStyle w:val="Akapitzlist2"/>
              <w:numPr>
                <w:ilvl w:val="0"/>
                <w:numId w:val="25"/>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907E23">
            <w:pPr>
              <w:pStyle w:val="Akapitzlist2"/>
              <w:numPr>
                <w:ilvl w:val="0"/>
                <w:numId w:val="23"/>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rsidP="00907E23">
            <w:pPr>
              <w:pStyle w:val="Akapitzlist2"/>
              <w:numPr>
                <w:ilvl w:val="0"/>
                <w:numId w:val="23"/>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907E23">
            <w:pPr>
              <w:pStyle w:val="Akapitzlist2"/>
              <w:numPr>
                <w:ilvl w:val="0"/>
                <w:numId w:val="23"/>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rsidP="00907E23">
      <w:pPr>
        <w:pStyle w:val="Akapitzlist2"/>
        <w:numPr>
          <w:ilvl w:val="0"/>
          <w:numId w:val="28"/>
        </w:numPr>
        <w:jc w:val="both"/>
        <w:rPr>
          <w:rFonts w:ascii="Calibri" w:hAnsi="Calibri"/>
          <w:b/>
        </w:rPr>
      </w:pPr>
      <w:r>
        <w:rPr>
          <w:rFonts w:ascii="Calibri" w:hAnsi="Calibri"/>
          <w:b/>
        </w:rPr>
        <w:t xml:space="preserve">Kontrola robót </w:t>
      </w:r>
    </w:p>
    <w:p w:rsidR="009B56DF" w:rsidRDefault="009B56DF" w:rsidP="00907E23">
      <w:pPr>
        <w:pStyle w:val="Akapitzlist2"/>
        <w:numPr>
          <w:ilvl w:val="1"/>
          <w:numId w:val="28"/>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rsidP="00907E23">
      <w:pPr>
        <w:pStyle w:val="Akapitzlist2"/>
        <w:numPr>
          <w:ilvl w:val="0"/>
          <w:numId w:val="26"/>
        </w:numPr>
        <w:jc w:val="both"/>
        <w:rPr>
          <w:rFonts w:ascii="Calibri" w:hAnsi="Calibri"/>
        </w:rPr>
      </w:pPr>
      <w:r>
        <w:rPr>
          <w:rFonts w:ascii="Calibri" w:hAnsi="Calibri"/>
        </w:rPr>
        <w:t xml:space="preserve">wizualnej oceny stanu dróg, </w:t>
      </w:r>
    </w:p>
    <w:p w:rsidR="009B56DF" w:rsidRDefault="009B56DF" w:rsidP="00907E23">
      <w:pPr>
        <w:pStyle w:val="Akapitzlist2"/>
        <w:numPr>
          <w:ilvl w:val="0"/>
          <w:numId w:val="26"/>
        </w:numPr>
        <w:jc w:val="both"/>
        <w:rPr>
          <w:rFonts w:ascii="Calibri" w:hAnsi="Calibri"/>
        </w:rPr>
      </w:pPr>
      <w:r>
        <w:rPr>
          <w:rFonts w:ascii="Calibri" w:hAnsi="Calibri"/>
        </w:rPr>
        <w:t xml:space="preserve">zgodności z zakresem robót, </w:t>
      </w:r>
    </w:p>
    <w:p w:rsidR="009B56DF" w:rsidRDefault="009B56DF" w:rsidP="00907E23">
      <w:pPr>
        <w:pStyle w:val="Akapitzlist2"/>
        <w:numPr>
          <w:ilvl w:val="0"/>
          <w:numId w:val="26"/>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rsidP="00907E23">
      <w:pPr>
        <w:pStyle w:val="Akapitzlist2"/>
        <w:numPr>
          <w:ilvl w:val="0"/>
          <w:numId w:val="26"/>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rsidP="00907E23">
      <w:pPr>
        <w:pStyle w:val="Akapitzlist2"/>
        <w:numPr>
          <w:ilvl w:val="1"/>
          <w:numId w:val="28"/>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rsidP="00907E23">
      <w:pPr>
        <w:pStyle w:val="Akapitzlist2"/>
        <w:numPr>
          <w:ilvl w:val="0"/>
          <w:numId w:val="28"/>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rsidP="00907E23">
      <w:pPr>
        <w:pStyle w:val="Akapitzlist2"/>
        <w:numPr>
          <w:ilvl w:val="0"/>
          <w:numId w:val="28"/>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rsidP="00907E23">
      <w:pPr>
        <w:pStyle w:val="Akapitzlist2"/>
        <w:numPr>
          <w:ilvl w:val="0"/>
          <w:numId w:val="28"/>
        </w:numPr>
        <w:jc w:val="both"/>
        <w:rPr>
          <w:rFonts w:ascii="Calibri" w:hAnsi="Calibri"/>
          <w:b/>
        </w:rPr>
      </w:pPr>
      <w:r>
        <w:rPr>
          <w:rFonts w:ascii="Calibri" w:hAnsi="Calibri"/>
          <w:b/>
        </w:rPr>
        <w:t xml:space="preserve">Podstawa płatności </w:t>
      </w:r>
    </w:p>
    <w:p w:rsidR="009B56DF" w:rsidRDefault="009B56DF" w:rsidP="00907E23">
      <w:pPr>
        <w:pStyle w:val="Akapitzlist2"/>
        <w:numPr>
          <w:ilvl w:val="1"/>
          <w:numId w:val="28"/>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rsidP="00907E23">
      <w:pPr>
        <w:pStyle w:val="Akapitzlist2"/>
        <w:numPr>
          <w:ilvl w:val="1"/>
          <w:numId w:val="28"/>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rsidP="00907E23">
      <w:pPr>
        <w:pStyle w:val="Akapitzlist2"/>
        <w:numPr>
          <w:ilvl w:val="1"/>
          <w:numId w:val="28"/>
        </w:numPr>
        <w:jc w:val="both"/>
        <w:rPr>
          <w:rFonts w:ascii="Calibri" w:hAnsi="Calibri"/>
        </w:rPr>
      </w:pPr>
      <w:r>
        <w:rPr>
          <w:rFonts w:ascii="Calibri" w:hAnsi="Calibri"/>
        </w:rPr>
        <w:t>Termin płatności w ciągu 14 dni po otrzymaniu przez Zamawiającego faktury.</w:t>
      </w:r>
    </w:p>
    <w:p w:rsidR="009B56DF" w:rsidRDefault="009B56DF" w:rsidP="00907E23">
      <w:pPr>
        <w:pStyle w:val="Akapitzlist2"/>
        <w:numPr>
          <w:ilvl w:val="1"/>
          <w:numId w:val="28"/>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rsidP="00907E23">
      <w:pPr>
        <w:pStyle w:val="Akapitzlist2"/>
        <w:numPr>
          <w:ilvl w:val="1"/>
          <w:numId w:val="28"/>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rsidP="00907E23">
      <w:pPr>
        <w:pStyle w:val="Akapitzlist2"/>
        <w:numPr>
          <w:ilvl w:val="0"/>
          <w:numId w:val="28"/>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4A6026">
                              <w:trPr>
                                <w:gridAfter w:val="1"/>
                                <w:wAfter w:w="20" w:type="dxa"/>
                                <w:trHeight w:val="300"/>
                              </w:trPr>
                              <w:tc>
                                <w:tcPr>
                                  <w:tcW w:w="8414" w:type="dxa"/>
                                  <w:gridSpan w:val="7"/>
                                  <w:shd w:val="clear" w:color="auto" w:fill="auto"/>
                                  <w:vAlign w:val="bottom"/>
                                </w:tcPr>
                                <w:p w:rsidR="004A6026" w:rsidRDefault="004A6026">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7801"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2014/2015 na terenie Gminy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3024" w:type="dxa"/>
                                  <w:gridSpan w:val="3"/>
                                  <w:shd w:val="clear" w:color="auto" w:fill="auto"/>
                                  <w:vAlign w:val="bottom"/>
                                </w:tcPr>
                                <w:p w:rsidR="004A6026" w:rsidRDefault="004A6026">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3024" w:type="dxa"/>
                                  <w:gridSpan w:val="3"/>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shd w:val="clear" w:color="auto" w:fill="auto"/>
                                  <w:vAlign w:val="bottom"/>
                                </w:tcPr>
                                <w:p w:rsidR="004A6026" w:rsidRDefault="004A6026">
                                  <w:pPr>
                                    <w:snapToGrid w:val="0"/>
                                    <w:spacing w:line="276" w:lineRule="auto"/>
                                    <w:rPr>
                                      <w:sz w:val="20"/>
                                      <w:szCs w:val="20"/>
                                    </w:rPr>
                                  </w:pPr>
                                </w:p>
                              </w:tc>
                              <w:tc>
                                <w:tcPr>
                                  <w:tcW w:w="973" w:type="dxa"/>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spacing w:line="276" w:lineRule="auto"/>
                                    <w:rPr>
                                      <w:sz w:val="20"/>
                                      <w:szCs w:val="20"/>
                                    </w:rPr>
                                  </w:pP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rPr>
                                      <w:rFonts w:ascii="Calibri" w:hAnsi="Calibri"/>
                                      <w:color w:val="00000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bl>
                          <w:p w:rsidR="004A6026" w:rsidRDefault="004A60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4A6026">
                        <w:trPr>
                          <w:gridAfter w:val="1"/>
                          <w:wAfter w:w="20" w:type="dxa"/>
                          <w:trHeight w:val="300"/>
                        </w:trPr>
                        <w:tc>
                          <w:tcPr>
                            <w:tcW w:w="8414" w:type="dxa"/>
                            <w:gridSpan w:val="7"/>
                            <w:shd w:val="clear" w:color="auto" w:fill="auto"/>
                            <w:vAlign w:val="bottom"/>
                          </w:tcPr>
                          <w:p w:rsidR="004A6026" w:rsidRDefault="004A6026">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7801"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2014/2015 na terenie Gminy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3024" w:type="dxa"/>
                            <w:gridSpan w:val="3"/>
                            <w:shd w:val="clear" w:color="auto" w:fill="auto"/>
                            <w:vAlign w:val="bottom"/>
                          </w:tcPr>
                          <w:p w:rsidR="004A6026" w:rsidRDefault="004A6026">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3024" w:type="dxa"/>
                            <w:gridSpan w:val="3"/>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shd w:val="clear" w:color="auto" w:fill="auto"/>
                            <w:vAlign w:val="bottom"/>
                          </w:tcPr>
                          <w:p w:rsidR="004A6026" w:rsidRDefault="004A6026">
                            <w:pPr>
                              <w:snapToGrid w:val="0"/>
                              <w:spacing w:line="276" w:lineRule="auto"/>
                              <w:rPr>
                                <w:sz w:val="20"/>
                                <w:szCs w:val="20"/>
                              </w:rPr>
                            </w:pPr>
                          </w:p>
                        </w:tc>
                        <w:tc>
                          <w:tcPr>
                            <w:tcW w:w="973" w:type="dxa"/>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spacing w:line="276" w:lineRule="auto"/>
                              <w:rPr>
                                <w:sz w:val="20"/>
                                <w:szCs w:val="20"/>
                              </w:rPr>
                            </w:pP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rPr>
                                <w:rFonts w:ascii="Calibri" w:hAnsi="Calibri"/>
                                <w:color w:val="00000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bl>
                    <w:p w:rsidR="004A6026" w:rsidRDefault="004A6026"/>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1"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1"/>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C35C5E">
        <w:rPr>
          <w:rFonts w:ascii="Arial Narrow" w:hAnsi="Arial Narrow"/>
          <w:b/>
          <w:bCs/>
          <w:sz w:val="20"/>
          <w:szCs w:val="20"/>
        </w:rPr>
        <w:t xml:space="preserve"> gminnych w okresie zimow</w:t>
      </w:r>
      <w:r w:rsidR="00D345CC">
        <w:rPr>
          <w:rFonts w:ascii="Arial Narrow" w:hAnsi="Arial Narrow"/>
          <w:b/>
          <w:bCs/>
          <w:sz w:val="20"/>
          <w:szCs w:val="20"/>
        </w:rPr>
        <w:t>ym 2016/2017</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2014/2015</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D345CC" w:rsidRDefault="00D345CC">
      <w:pPr>
        <w:tabs>
          <w:tab w:val="left" w:pos="6237"/>
        </w:tabs>
        <w:jc w:val="both"/>
        <w:rPr>
          <w:rFonts w:ascii="Arial Narrow" w:hAnsi="Arial Narrow"/>
          <w:b/>
          <w:sz w:val="20"/>
        </w:rPr>
      </w:pPr>
    </w:p>
    <w:p w:rsidR="009B56DF" w:rsidRPr="003E3F1D" w:rsidRDefault="009B56DF" w:rsidP="003E3F1D">
      <w:pPr>
        <w:tabs>
          <w:tab w:val="left" w:pos="6237"/>
        </w:tabs>
        <w:spacing w:line="276" w:lineRule="auto"/>
        <w:ind w:left="567" w:hanging="567"/>
        <w:jc w:val="both"/>
        <w:rPr>
          <w:rFonts w:ascii="Arial Narrow" w:hAnsi="Arial Narrow"/>
          <w:bCs/>
          <w:sz w:val="20"/>
          <w:szCs w:val="20"/>
        </w:rPr>
      </w:pPr>
      <w:r w:rsidRPr="003E3F1D">
        <w:rPr>
          <w:rFonts w:ascii="Arial Narrow" w:hAnsi="Arial Narrow"/>
          <w:sz w:val="20"/>
          <w:szCs w:val="20"/>
        </w:rPr>
        <w:t xml:space="preserve">5. </w:t>
      </w:r>
      <w:r w:rsidR="00D345CC" w:rsidRPr="003E3F1D">
        <w:rPr>
          <w:rFonts w:ascii="Arial Narrow" w:hAnsi="Arial Narrow"/>
          <w:sz w:val="20"/>
          <w:szCs w:val="20"/>
        </w:rPr>
        <w:tab/>
      </w:r>
      <w:r w:rsidRPr="003E3F1D">
        <w:rPr>
          <w:rFonts w:ascii="Arial Narrow" w:hAnsi="Arial Narrow"/>
          <w:bCs/>
          <w:sz w:val="20"/>
          <w:szCs w:val="20"/>
        </w:rPr>
        <w:t>Faktura będzie realizowana z k</w:t>
      </w:r>
      <w:r w:rsidR="00515687" w:rsidRPr="003E3F1D">
        <w:rPr>
          <w:rFonts w:ascii="Arial Narrow" w:hAnsi="Arial Narrow"/>
          <w:bCs/>
          <w:sz w:val="20"/>
          <w:szCs w:val="20"/>
        </w:rPr>
        <w:t>onta zamawiającego w terminie ___</w:t>
      </w:r>
      <w:r w:rsidRPr="003E3F1D">
        <w:rPr>
          <w:rFonts w:ascii="Arial Narrow" w:hAnsi="Arial Narrow"/>
          <w:bCs/>
          <w:sz w:val="20"/>
          <w:szCs w:val="20"/>
        </w:rPr>
        <w:t xml:space="preserve"> dni </w:t>
      </w:r>
      <w:r w:rsidR="00515687" w:rsidRPr="003E3F1D">
        <w:rPr>
          <w:rFonts w:ascii="Arial Narrow" w:hAnsi="Arial Narrow"/>
          <w:bCs/>
          <w:sz w:val="20"/>
          <w:szCs w:val="20"/>
        </w:rPr>
        <w:t xml:space="preserve">(min. 20 – max. 30 dni) </w:t>
      </w:r>
      <w:r w:rsidRPr="003E3F1D">
        <w:rPr>
          <w:rFonts w:ascii="Arial Narrow" w:hAnsi="Arial Narrow"/>
          <w:bCs/>
          <w:sz w:val="20"/>
          <w:szCs w:val="20"/>
        </w:rPr>
        <w:t>od dnia doręczenia jej do siedziby Zamawiającego potwierdzenia zakresu wykonania usług przez kierownika akcji zimowej.</w:t>
      </w:r>
    </w:p>
    <w:p w:rsidR="009B56DF" w:rsidRPr="003E3F1D" w:rsidRDefault="009B56DF" w:rsidP="003E3F1D">
      <w:pPr>
        <w:spacing w:line="276" w:lineRule="auto"/>
        <w:ind w:left="567" w:hanging="567"/>
        <w:jc w:val="both"/>
        <w:rPr>
          <w:rFonts w:ascii="Arial Narrow" w:hAnsi="Arial Narrow"/>
          <w:bCs/>
          <w:sz w:val="20"/>
          <w:szCs w:val="20"/>
        </w:rPr>
      </w:pPr>
      <w:r w:rsidRPr="003E3F1D">
        <w:rPr>
          <w:rFonts w:ascii="Arial Narrow" w:hAnsi="Arial Narrow"/>
          <w:sz w:val="20"/>
          <w:szCs w:val="20"/>
        </w:rPr>
        <w:t xml:space="preserve">6. </w:t>
      </w:r>
      <w:r w:rsidR="00D345CC" w:rsidRPr="003E3F1D">
        <w:rPr>
          <w:rFonts w:ascii="Arial Narrow" w:hAnsi="Arial Narrow"/>
          <w:sz w:val="20"/>
          <w:szCs w:val="20"/>
        </w:rPr>
        <w:tab/>
      </w:r>
      <w:r w:rsidRPr="003E3F1D">
        <w:rPr>
          <w:rFonts w:ascii="Arial Narrow" w:hAnsi="Arial Narrow"/>
          <w:sz w:val="20"/>
          <w:szCs w:val="20"/>
        </w:rPr>
        <w:t xml:space="preserve">Termin związania złożoną ofertą </w:t>
      </w:r>
      <w:r w:rsidRPr="003E3F1D">
        <w:rPr>
          <w:rFonts w:ascii="Arial Narrow" w:hAnsi="Arial Narrow"/>
          <w:bCs/>
          <w:sz w:val="20"/>
          <w:szCs w:val="20"/>
        </w:rPr>
        <w:t xml:space="preserve">upływa po </w:t>
      </w:r>
      <w:r w:rsidRPr="003E3F1D">
        <w:rPr>
          <w:rFonts w:ascii="Arial Narrow" w:hAnsi="Arial Narrow"/>
          <w:sz w:val="20"/>
          <w:szCs w:val="20"/>
        </w:rPr>
        <w:t>30</w:t>
      </w:r>
      <w:r w:rsidRPr="003E3F1D">
        <w:rPr>
          <w:rFonts w:ascii="Arial Narrow" w:hAnsi="Arial Narrow"/>
          <w:bCs/>
          <w:sz w:val="20"/>
          <w:szCs w:val="20"/>
        </w:rPr>
        <w:t xml:space="preserve"> dniach od upływu terminu składania ofert.</w:t>
      </w:r>
    </w:p>
    <w:p w:rsidR="009B56DF" w:rsidRPr="003E3F1D" w:rsidRDefault="00D345CC" w:rsidP="003E3F1D">
      <w:pPr>
        <w:pStyle w:val="Tekstpodstawowywcity1"/>
        <w:tabs>
          <w:tab w:val="left" w:pos="142"/>
        </w:tabs>
        <w:spacing w:line="276" w:lineRule="auto"/>
        <w:ind w:left="567" w:hanging="567"/>
        <w:rPr>
          <w:bCs/>
          <w:szCs w:val="20"/>
        </w:rPr>
      </w:pPr>
      <w:r w:rsidRPr="003E3F1D">
        <w:rPr>
          <w:bCs/>
          <w:szCs w:val="20"/>
        </w:rPr>
        <w:t>7</w:t>
      </w:r>
      <w:r w:rsidR="009B56DF" w:rsidRPr="003E3F1D">
        <w:rPr>
          <w:bCs/>
          <w:szCs w:val="20"/>
        </w:rPr>
        <w:t xml:space="preserve">. </w:t>
      </w:r>
      <w:r w:rsidRPr="003E3F1D">
        <w:rPr>
          <w:bCs/>
          <w:szCs w:val="20"/>
        </w:rPr>
        <w:tab/>
      </w:r>
      <w:r w:rsidR="009B56DF" w:rsidRPr="003E3F1D">
        <w:rPr>
          <w:bCs/>
          <w:szCs w:val="20"/>
        </w:rPr>
        <w:t xml:space="preserve">Termin wykonania zamówienia </w:t>
      </w:r>
    </w:p>
    <w:p w:rsidR="009B56DF" w:rsidRPr="003E3F1D" w:rsidRDefault="009B56DF" w:rsidP="003E3F1D">
      <w:pPr>
        <w:pStyle w:val="Tekstpodstawowywcity1"/>
        <w:spacing w:line="276" w:lineRule="auto"/>
        <w:ind w:left="567"/>
        <w:rPr>
          <w:szCs w:val="20"/>
        </w:rPr>
      </w:pPr>
      <w:r w:rsidRPr="003E3F1D">
        <w:rPr>
          <w:szCs w:val="20"/>
        </w:rPr>
        <w:t>Od dnia podpis</w:t>
      </w:r>
      <w:r w:rsidR="00D345CC" w:rsidRPr="003E3F1D">
        <w:rPr>
          <w:szCs w:val="20"/>
        </w:rPr>
        <w:t>ania umowy do dnia 31 marca 2017</w:t>
      </w:r>
      <w:r w:rsidRPr="003E3F1D">
        <w:rPr>
          <w:szCs w:val="20"/>
        </w:rPr>
        <w:t>r. z możliwością przedłużenia umowy w przypadku wystąpienia obfitych opadów śniegu na</w:t>
      </w:r>
      <w:r w:rsidR="00C35C5E" w:rsidRPr="003E3F1D">
        <w:rPr>
          <w:szCs w:val="20"/>
        </w:rPr>
        <w:t xml:space="preserve"> przełomie marca i kwietnia 20</w:t>
      </w:r>
      <w:r w:rsidR="00D345CC" w:rsidRPr="003E3F1D">
        <w:rPr>
          <w:szCs w:val="20"/>
        </w:rPr>
        <w:t>17</w:t>
      </w:r>
      <w:r w:rsidRPr="003E3F1D">
        <w:rPr>
          <w:szCs w:val="20"/>
        </w:rPr>
        <w:t>r.</w:t>
      </w:r>
    </w:p>
    <w:p w:rsidR="00D345CC" w:rsidRPr="003E3F1D" w:rsidRDefault="00D345CC" w:rsidP="003E3F1D">
      <w:pPr>
        <w:pStyle w:val="Akapitzlist"/>
        <w:numPr>
          <w:ilvl w:val="0"/>
          <w:numId w:val="4"/>
        </w:numPr>
        <w:tabs>
          <w:tab w:val="clear" w:pos="1404"/>
          <w:tab w:val="num" w:pos="567"/>
        </w:tabs>
        <w:suppressAutoHyphens w:val="0"/>
        <w:spacing w:line="276" w:lineRule="auto"/>
        <w:ind w:left="567" w:hanging="567"/>
        <w:jc w:val="both"/>
        <w:rPr>
          <w:rFonts w:ascii="Arial Narrow" w:hAnsi="Arial Narrow"/>
          <w:sz w:val="20"/>
          <w:szCs w:val="20"/>
        </w:rPr>
      </w:pPr>
      <w:r w:rsidRPr="003E3F1D">
        <w:rPr>
          <w:rFonts w:ascii="Arial Narrow" w:hAnsi="Arial Narrow"/>
          <w:sz w:val="20"/>
          <w:szCs w:val="20"/>
        </w:rPr>
        <w:t>Oświadczam, że:</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 xml:space="preserve">a) po zapoznaniu się z warunkami zamówienia przedstawionymi w SIWZ w pełni je akceptuję  </w:t>
      </w:r>
      <w:r w:rsidRPr="003E3F1D">
        <w:rPr>
          <w:rFonts w:ascii="Arial Narrow" w:hAnsi="Arial Narrow"/>
          <w:sz w:val="20"/>
          <w:szCs w:val="20"/>
        </w:rPr>
        <w:br/>
        <w:t>i nie wnoszę do nich zastrzeżeń.</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b) akceptuję przedstawione warunki i zakres realizacji przedmiotu zamówienia</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lastRenderedPageBreak/>
        <w:t>c) akceptuje przedstawione warunki gwarancji i serwisu,</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d) wszystkie wymagane w niniejszym postępowaniu przetargowym oświadczenia składamy ze świadomością odpowiedzialności karnej za składanie fałszywych oświadczeń w celu uzyskania korzyści majątkowych,</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e) przedmiot zamówienia spełnia normy dopuszczające go do sprzedaży na obszarze UE.</w:t>
      </w:r>
    </w:p>
    <w:p w:rsidR="00D345CC" w:rsidRPr="003E3F1D" w:rsidRDefault="00D345CC" w:rsidP="003E3F1D">
      <w:pPr>
        <w:numPr>
          <w:ilvl w:val="0"/>
          <w:numId w:val="4"/>
        </w:numPr>
        <w:tabs>
          <w:tab w:val="clear" w:pos="1404"/>
          <w:tab w:val="num" w:pos="567"/>
        </w:tabs>
        <w:spacing w:line="276" w:lineRule="auto"/>
        <w:ind w:left="567" w:hanging="567"/>
        <w:jc w:val="both"/>
        <w:rPr>
          <w:rFonts w:ascii="Arial Narrow" w:hAnsi="Arial Narrow"/>
          <w:sz w:val="20"/>
          <w:szCs w:val="20"/>
        </w:rPr>
      </w:pPr>
      <w:r w:rsidRPr="003E3F1D">
        <w:rPr>
          <w:rFonts w:ascii="Arial Narrow" w:hAnsi="Arial Narrow"/>
          <w:sz w:val="20"/>
          <w:szCs w:val="20"/>
        </w:rPr>
        <w:t>Wybór mojej oferty prowadzi / nie prowadzi* do powstania u Zamawiającego obowiązku podatkowego w zakresie ____________ (nazwa, rodzaj towaru) w wysokości __________________ zł netto.</w:t>
      </w:r>
    </w:p>
    <w:p w:rsidR="00D345CC" w:rsidRPr="003E3F1D" w:rsidRDefault="00D345CC" w:rsidP="003E3F1D">
      <w:pPr>
        <w:tabs>
          <w:tab w:val="num" w:pos="567"/>
        </w:tabs>
        <w:spacing w:line="276" w:lineRule="auto"/>
        <w:ind w:hanging="567"/>
        <w:jc w:val="both"/>
        <w:rPr>
          <w:rFonts w:ascii="Arial Narrow" w:hAnsi="Arial Narrow"/>
          <w:sz w:val="20"/>
          <w:szCs w:val="20"/>
        </w:rPr>
      </w:pPr>
      <w:r w:rsidRPr="003E3F1D">
        <w:rPr>
          <w:rFonts w:ascii="Arial Narrow" w:hAnsi="Arial Narrow"/>
          <w:sz w:val="20"/>
          <w:szCs w:val="20"/>
        </w:rPr>
        <w:tab/>
      </w:r>
      <w:r w:rsidRPr="003E3F1D">
        <w:rPr>
          <w:rFonts w:ascii="Arial Narrow" w:hAnsi="Arial Narrow"/>
          <w:sz w:val="20"/>
          <w:szCs w:val="20"/>
        </w:rPr>
        <w:tab/>
        <w:t xml:space="preserve">(słownie: ______________________________________________________________). </w:t>
      </w:r>
    </w:p>
    <w:p w:rsidR="00D345CC" w:rsidRPr="003E3F1D" w:rsidRDefault="00D345CC" w:rsidP="003E3F1D">
      <w:pPr>
        <w:numPr>
          <w:ilvl w:val="0"/>
          <w:numId w:val="4"/>
        </w:numPr>
        <w:tabs>
          <w:tab w:val="clear" w:pos="1404"/>
          <w:tab w:val="num" w:pos="567"/>
          <w:tab w:val="left" w:pos="709"/>
        </w:tabs>
        <w:suppressAutoHyphens w:val="0"/>
        <w:spacing w:line="276" w:lineRule="auto"/>
        <w:ind w:left="567" w:hanging="567"/>
        <w:jc w:val="both"/>
        <w:rPr>
          <w:rFonts w:ascii="Arial Narrow" w:hAnsi="Arial Narrow"/>
          <w:sz w:val="20"/>
          <w:szCs w:val="20"/>
        </w:rPr>
      </w:pPr>
      <w:r w:rsidRPr="003E3F1D">
        <w:rPr>
          <w:rFonts w:ascii="Arial Narrow" w:hAnsi="Arial Narrow"/>
          <w:b/>
          <w:sz w:val="20"/>
          <w:szCs w:val="20"/>
        </w:rPr>
        <w:t>Zamierzam / nie zamierzam*</w:t>
      </w:r>
      <w:r w:rsidRPr="003E3F1D">
        <w:rPr>
          <w:rFonts w:ascii="Arial Narrow" w:hAnsi="Arial Narrow"/>
          <w:sz w:val="20"/>
          <w:szCs w:val="20"/>
        </w:rPr>
        <w:t xml:space="preserve"> powierzyć podwykonawcom wykonanie części zamówienia następującym podwykonawcom (podać firmy podwykonawców)_________________________________________</w:t>
      </w:r>
    </w:p>
    <w:p w:rsidR="00D345CC" w:rsidRPr="003E3F1D" w:rsidRDefault="00D345CC" w:rsidP="003E3F1D">
      <w:pPr>
        <w:numPr>
          <w:ilvl w:val="3"/>
          <w:numId w:val="48"/>
        </w:numPr>
        <w:tabs>
          <w:tab w:val="clear" w:pos="3228"/>
          <w:tab w:val="left" w:pos="567"/>
        </w:tabs>
        <w:spacing w:line="276" w:lineRule="auto"/>
        <w:ind w:left="567" w:hanging="567"/>
        <w:jc w:val="both"/>
        <w:rPr>
          <w:rFonts w:ascii="Arial Narrow" w:hAnsi="Arial Narrow"/>
          <w:sz w:val="20"/>
          <w:szCs w:val="20"/>
        </w:rPr>
      </w:pPr>
      <w:r w:rsidRPr="003E3F1D">
        <w:rPr>
          <w:rFonts w:ascii="Arial Narrow" w:hAnsi="Arial Narrow"/>
          <w:sz w:val="20"/>
          <w:szCs w:val="20"/>
        </w:rPr>
        <w:t xml:space="preserve">Jesteśmy związani ofertą przez okres 30 dni wskazany w SIWZ. </w:t>
      </w:r>
    </w:p>
    <w:p w:rsidR="00D345CC" w:rsidRPr="003E3F1D" w:rsidRDefault="00D345CC" w:rsidP="003E3F1D">
      <w:pPr>
        <w:numPr>
          <w:ilvl w:val="3"/>
          <w:numId w:val="48"/>
        </w:numPr>
        <w:tabs>
          <w:tab w:val="clear" w:pos="3228"/>
          <w:tab w:val="num" w:pos="567"/>
          <w:tab w:val="left" w:pos="709"/>
        </w:tabs>
        <w:spacing w:line="276" w:lineRule="auto"/>
        <w:ind w:left="567" w:hanging="567"/>
        <w:jc w:val="both"/>
        <w:rPr>
          <w:rFonts w:ascii="Arial Narrow" w:hAnsi="Arial Narrow"/>
          <w:sz w:val="20"/>
          <w:szCs w:val="20"/>
        </w:rPr>
      </w:pPr>
      <w:r w:rsidRPr="003E3F1D">
        <w:rPr>
          <w:rFonts w:ascii="Arial Narrow" w:hAnsi="Arial Narrow"/>
          <w:sz w:val="20"/>
          <w:szCs w:val="20"/>
        </w:rPr>
        <w:t xml:space="preserve">Oświadczamy, że </w:t>
      </w:r>
      <w:r w:rsidRPr="003E3F1D">
        <w:rPr>
          <w:rFonts w:ascii="Arial Narrow" w:hAnsi="Arial Narrow"/>
          <w:color w:val="111111"/>
          <w:sz w:val="20"/>
          <w:szCs w:val="20"/>
        </w:rPr>
        <w:t>informacje i dokumenty zawarte na stronach nr od ______ do ____ stanowią tajemn</w:t>
      </w:r>
      <w:r w:rsidRPr="003E3F1D">
        <w:rPr>
          <w:rFonts w:ascii="Arial Narrow" w:hAnsi="Arial Narrow"/>
          <w:color w:val="2A2A2A"/>
          <w:sz w:val="20"/>
          <w:szCs w:val="20"/>
        </w:rPr>
        <w:t>i</w:t>
      </w:r>
      <w:r w:rsidRPr="003E3F1D">
        <w:rPr>
          <w:rFonts w:ascii="Arial Narrow" w:hAnsi="Arial Narrow"/>
          <w:color w:val="111111"/>
          <w:sz w:val="20"/>
          <w:szCs w:val="20"/>
        </w:rPr>
        <w:t>cę przedsiębiorstwa w rozumieniu przepisów o zwalczaniu nieuczciwej konkurencji,     co    wykazaliśmy     w     załączniku     nr ____ do    Oferty i zastrzegamy, że nie mogą być one udostępniane.</w:t>
      </w:r>
    </w:p>
    <w:p w:rsidR="00D345CC" w:rsidRPr="003E3F1D" w:rsidRDefault="00D345CC" w:rsidP="003E3F1D">
      <w:pPr>
        <w:pStyle w:val="Tekstpodstawowy"/>
        <w:widowControl w:val="0"/>
        <w:numPr>
          <w:ilvl w:val="2"/>
          <w:numId w:val="49"/>
        </w:numPr>
        <w:tabs>
          <w:tab w:val="clear" w:pos="397"/>
          <w:tab w:val="clear" w:pos="2688"/>
          <w:tab w:val="left" w:pos="9255"/>
        </w:tabs>
        <w:suppressAutoHyphens w:val="0"/>
        <w:overflowPunct/>
        <w:autoSpaceDE/>
        <w:spacing w:line="276" w:lineRule="auto"/>
        <w:ind w:left="567" w:hanging="567"/>
        <w:textAlignment w:val="auto"/>
        <w:rPr>
          <w:rFonts w:ascii="Arial Narrow" w:hAnsi="Arial Narrow"/>
          <w:sz w:val="20"/>
        </w:rPr>
      </w:pPr>
      <w:r w:rsidRPr="003E3F1D">
        <w:rPr>
          <w:rFonts w:ascii="Arial Narrow" w:hAnsi="Arial Narrow"/>
          <w:color w:val="111111"/>
          <w:sz w:val="20"/>
        </w:rPr>
        <w:t xml:space="preserve">Oświadczamy, że jesteśmy </w:t>
      </w:r>
      <w:r w:rsidRPr="003E3F1D">
        <w:rPr>
          <w:rFonts w:ascii="Arial Narrow" w:hAnsi="Arial Narrow"/>
          <w:b/>
          <w:color w:val="111111"/>
          <w:sz w:val="20"/>
        </w:rPr>
        <w:t xml:space="preserve">mikro </w:t>
      </w:r>
      <w:r w:rsidRPr="003E3F1D">
        <w:rPr>
          <w:rFonts w:ascii="Arial Narrow" w:hAnsi="Arial Narrow"/>
          <w:b/>
          <w:color w:val="111111"/>
          <w:sz w:val="20"/>
        </w:rPr>
        <w:sym w:font="Symbol" w:char="F07F"/>
      </w:r>
      <w:r w:rsidRPr="003E3F1D">
        <w:rPr>
          <w:rFonts w:ascii="Arial Narrow" w:hAnsi="Arial Narrow"/>
          <w:b/>
          <w:sz w:val="20"/>
        </w:rPr>
        <w:t xml:space="preserve"> /małym </w:t>
      </w:r>
      <w:r w:rsidRPr="003E3F1D">
        <w:rPr>
          <w:rFonts w:ascii="Arial Narrow" w:hAnsi="Arial Narrow"/>
          <w:b/>
          <w:sz w:val="20"/>
        </w:rPr>
        <w:sym w:font="Symbol" w:char="F07F"/>
      </w:r>
      <w:r w:rsidRPr="003E3F1D">
        <w:rPr>
          <w:rFonts w:ascii="Arial Narrow" w:hAnsi="Arial Narrow"/>
          <w:b/>
          <w:sz w:val="20"/>
        </w:rPr>
        <w:t xml:space="preserve">/ średnim przedsiębiorstwem </w:t>
      </w:r>
      <w:r w:rsidRPr="003E3F1D">
        <w:rPr>
          <w:rFonts w:ascii="Arial Narrow" w:hAnsi="Arial Narrow"/>
          <w:b/>
          <w:sz w:val="20"/>
        </w:rPr>
        <w:sym w:font="Symbol" w:char="F07F"/>
      </w:r>
    </w:p>
    <w:p w:rsidR="009B56DF" w:rsidRDefault="009B56DF">
      <w:pPr>
        <w:jc w:val="both"/>
        <w:rPr>
          <w:rFonts w:ascii="Arial Narrow" w:hAnsi="Arial Narrow"/>
          <w:sz w:val="20"/>
        </w:rPr>
      </w:pPr>
    </w:p>
    <w:p w:rsidR="00D345CC" w:rsidRDefault="00D345CC">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D345CC" w:rsidRPr="007C0AB1" w:rsidRDefault="00D345CC" w:rsidP="00D345CC">
      <w:pPr>
        <w:spacing w:line="360" w:lineRule="auto"/>
        <w:ind w:right="6192"/>
        <w:jc w:val="center"/>
        <w:rPr>
          <w:rFonts w:ascii="Verdana" w:hAnsi="Verdana"/>
          <w:i/>
          <w:iCs/>
          <w:color w:val="808080"/>
          <w:sz w:val="18"/>
          <w:szCs w:val="18"/>
        </w:rPr>
      </w:pPr>
      <w:r w:rsidRPr="007C0AB1">
        <w:rPr>
          <w:rFonts w:ascii="Verdana" w:hAnsi="Verdana"/>
          <w:color w:val="808080"/>
          <w:sz w:val="18"/>
          <w:szCs w:val="18"/>
        </w:rPr>
        <w:t>...........................................</w:t>
      </w:r>
    </w:p>
    <w:p w:rsidR="00D345CC" w:rsidRPr="007C0AB1" w:rsidRDefault="00D345CC" w:rsidP="00D345CC">
      <w:pPr>
        <w:spacing w:line="360" w:lineRule="auto"/>
        <w:ind w:right="6192"/>
        <w:jc w:val="center"/>
        <w:rPr>
          <w:rFonts w:ascii="Verdana" w:hAnsi="Verdana"/>
          <w:sz w:val="18"/>
          <w:szCs w:val="18"/>
        </w:rPr>
      </w:pPr>
      <w:r w:rsidRPr="007C0AB1">
        <w:rPr>
          <w:rFonts w:ascii="Verdana" w:hAnsi="Verdana"/>
          <w:color w:val="808080"/>
          <w:sz w:val="18"/>
          <w:szCs w:val="18"/>
        </w:rPr>
        <w:t>(pieczątka Wykonawcy)</w:t>
      </w:r>
    </w:p>
    <w:p w:rsidR="00D345CC" w:rsidRPr="007C0AB1" w:rsidRDefault="00D345CC" w:rsidP="00D345CC">
      <w:pPr>
        <w:shd w:val="clear" w:color="auto" w:fill="D9D9D9"/>
        <w:spacing w:line="360" w:lineRule="auto"/>
        <w:jc w:val="center"/>
        <w:outlineLvl w:val="7"/>
        <w:rPr>
          <w:rFonts w:ascii="Verdana" w:hAnsi="Verdana" w:cs="Arial"/>
          <w:b/>
          <w:iCs/>
          <w:sz w:val="18"/>
          <w:szCs w:val="18"/>
        </w:rPr>
      </w:pPr>
      <w:r w:rsidRPr="007C0AB1">
        <w:rPr>
          <w:rFonts w:ascii="Verdana" w:hAnsi="Verdana" w:cs="Arial"/>
          <w:b/>
          <w:iCs/>
          <w:sz w:val="18"/>
          <w:szCs w:val="18"/>
        </w:rPr>
        <w:t>Oświadczenie wykonawcy o niepodleganiu wykluczeniu</w:t>
      </w:r>
    </w:p>
    <w:p w:rsidR="00D345CC" w:rsidRPr="007C0AB1" w:rsidRDefault="00D345CC" w:rsidP="00D345CC">
      <w:pPr>
        <w:shd w:val="clear" w:color="auto" w:fill="D9D9D9"/>
        <w:spacing w:line="360" w:lineRule="auto"/>
        <w:jc w:val="center"/>
        <w:outlineLvl w:val="7"/>
        <w:rPr>
          <w:rFonts w:ascii="Verdana" w:hAnsi="Verdana" w:cs="Arial"/>
          <w:b/>
          <w:iCs/>
          <w:sz w:val="18"/>
          <w:szCs w:val="18"/>
        </w:rPr>
      </w:pPr>
      <w:r w:rsidRPr="007C0AB1">
        <w:rPr>
          <w:rFonts w:ascii="Verdana" w:hAnsi="Verdana" w:cs="Arial"/>
          <w:b/>
          <w:iCs/>
          <w:sz w:val="18"/>
          <w:szCs w:val="18"/>
        </w:rPr>
        <w:t xml:space="preserve">oraz spełnianiu warunków udziału w postępowaniu </w:t>
      </w:r>
    </w:p>
    <w:p w:rsidR="00D345CC" w:rsidRPr="007C0AB1" w:rsidRDefault="00D345CC" w:rsidP="00D345CC">
      <w:pPr>
        <w:spacing w:line="360" w:lineRule="auto"/>
        <w:rPr>
          <w:rFonts w:ascii="Verdana" w:hAnsi="Verdana"/>
          <w:sz w:val="18"/>
          <w:szCs w:val="18"/>
        </w:rPr>
      </w:pPr>
    </w:p>
    <w:tbl>
      <w:tblPr>
        <w:tblW w:w="9180" w:type="dxa"/>
        <w:jc w:val="center"/>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10093"/>
      </w:tblGrid>
      <w:tr w:rsidR="00D345CC" w:rsidRPr="007C0AB1" w:rsidTr="00D26697">
        <w:trPr>
          <w:jc w:val="center"/>
        </w:trPr>
        <w:tc>
          <w:tcPr>
            <w:tcW w:w="9180" w:type="dxa"/>
            <w:tcMar>
              <w:top w:w="0" w:type="dxa"/>
              <w:left w:w="70" w:type="dxa"/>
              <w:bottom w:w="0" w:type="dxa"/>
              <w:right w:w="70" w:type="dxa"/>
            </w:tcMar>
          </w:tcPr>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 </w:t>
            </w: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Nazwa wykonawcy.................................................................................................................................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Adres wykonawcy...................................................................................................................................</w:t>
            </w:r>
          </w:p>
          <w:p w:rsidR="00D345CC" w:rsidRPr="007C0AB1" w:rsidRDefault="00D345CC" w:rsidP="00D26697">
            <w:pPr>
              <w:spacing w:line="360" w:lineRule="auto"/>
              <w:jc w:val="both"/>
              <w:rPr>
                <w:rFonts w:ascii="Verdana" w:eastAsia="Arial Unicode MS" w:hAnsi="Verdana" w:cs="Arial"/>
                <w:sz w:val="18"/>
                <w:szCs w:val="18"/>
              </w:rPr>
            </w:pPr>
            <w:r w:rsidRPr="007C0AB1">
              <w:rPr>
                <w:rFonts w:ascii="Verdana" w:eastAsia="Arial Unicode MS" w:hAnsi="Verdana" w:cs="Arial"/>
                <w:i/>
                <w:sz w:val="18"/>
                <w:szCs w:val="18"/>
              </w:rPr>
              <w:t>(podać pełną nazwę/firmę, adres, a także w zależności od podmiotu: NIP/PESEL, KRS/</w:t>
            </w:r>
            <w:proofErr w:type="spellStart"/>
            <w:r w:rsidRPr="007C0AB1">
              <w:rPr>
                <w:rFonts w:ascii="Verdana" w:eastAsia="Arial Unicode MS" w:hAnsi="Verdana" w:cs="Arial"/>
                <w:i/>
                <w:sz w:val="18"/>
                <w:szCs w:val="18"/>
              </w:rPr>
              <w:t>CEiDG</w:t>
            </w:r>
            <w:proofErr w:type="spellEnd"/>
            <w:r w:rsidRPr="007C0AB1">
              <w:rPr>
                <w:rFonts w:ascii="Verdana" w:eastAsia="Arial Unicode MS" w:hAnsi="Verdana" w:cs="Arial"/>
                <w:i/>
                <w:sz w:val="18"/>
                <w:szCs w:val="18"/>
              </w:rPr>
              <w:t>)</w:t>
            </w:r>
          </w:p>
        </w:tc>
      </w:tr>
      <w:tr w:rsidR="00D345CC" w:rsidRPr="007C0AB1" w:rsidTr="00D26697">
        <w:trPr>
          <w:jc w:val="center"/>
        </w:trPr>
        <w:tc>
          <w:tcPr>
            <w:tcW w:w="9180" w:type="dxa"/>
            <w:tcMar>
              <w:top w:w="0" w:type="dxa"/>
              <w:left w:w="70" w:type="dxa"/>
              <w:bottom w:w="0" w:type="dxa"/>
              <w:right w:w="70" w:type="dxa"/>
            </w:tcMar>
          </w:tcPr>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 xml:space="preserve">Oświadczam, że nie później niż na dzień składania ofert spełniam warunki udziału w postępowaniu, o których mowa w art. 22 ustawy (szczególnie dotyczące zdolności technicznej lub zawodowej, które zostały określone w pkt. VI ust. 1 lit. b </w:t>
            </w:r>
            <w:proofErr w:type="spellStart"/>
            <w:r w:rsidRPr="007C0AB1">
              <w:rPr>
                <w:rFonts w:ascii="Verdana" w:hAnsi="Verdana" w:cs="Arial"/>
                <w:sz w:val="18"/>
                <w:szCs w:val="18"/>
              </w:rPr>
              <w:t>siwz</w:t>
            </w:r>
            <w:proofErr w:type="spellEnd"/>
            <w:r w:rsidRPr="007C0AB1">
              <w:rPr>
                <w:rFonts w:ascii="Verdana" w:hAnsi="Verdana" w:cs="Arial"/>
                <w:sz w:val="18"/>
                <w:szCs w:val="18"/>
              </w:rPr>
              <w:t>) oraz nie podlegam wykluczeniu z powodu niespełniania warunków, o których mowa w art. 24 ust. 1 oraz ust. 5 pkt 1 ustawy.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Wskazuję, że dokumenty na potwierdzenie złożonego oświadczenia, że nie podlegam wykluczeniu, znajdują się w formie elektronicznej pod następującymi adresami internetowych ogólnodostępnych i bezpłatnych baz danych:</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lang w:val="en-US"/>
              </w:rPr>
              <w:sym w:font="Courier New" w:char="007F"/>
            </w:r>
            <w:r w:rsidRPr="007C0AB1">
              <w:rPr>
                <w:rFonts w:ascii="Verdana" w:hAnsi="Verdana" w:cs="Arial"/>
                <w:sz w:val="18"/>
                <w:szCs w:val="18"/>
              </w:rPr>
              <w:t xml:space="preserve">  </w:t>
            </w:r>
            <w:hyperlink r:id="rId22" w:history="1">
              <w:r w:rsidRPr="007C0AB1">
                <w:rPr>
                  <w:rStyle w:val="Hipercze"/>
                  <w:rFonts w:ascii="Verdana" w:hAnsi="Verdana" w:cs="Arial"/>
                  <w:sz w:val="18"/>
                  <w:szCs w:val="18"/>
                </w:rPr>
                <w:t>https://ems.ms.gov.pl</w:t>
              </w:r>
            </w:hyperlink>
            <w:r w:rsidRPr="007C0AB1">
              <w:rPr>
                <w:rFonts w:ascii="Verdana" w:hAnsi="Verdana" w:cs="Arial"/>
                <w:sz w:val="18"/>
                <w:szCs w:val="18"/>
              </w:rPr>
              <w:t xml:space="preserve"> dotyczące wykonawcy / dotyczące podmiotów na zdolnościach, których polega wykonawca na zasadach określonych w art. 22a ustawy*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lang w:val="en-US"/>
              </w:rPr>
              <w:sym w:font="Courier New" w:char="007F"/>
            </w:r>
            <w:r w:rsidRPr="007C0AB1">
              <w:rPr>
                <w:rFonts w:ascii="Verdana" w:hAnsi="Verdana" w:cs="Arial"/>
                <w:sz w:val="18"/>
                <w:szCs w:val="18"/>
              </w:rPr>
              <w:t xml:space="preserve">  </w:t>
            </w:r>
            <w:hyperlink r:id="rId23" w:history="1">
              <w:r w:rsidRPr="007C0AB1">
                <w:rPr>
                  <w:rStyle w:val="Hipercze"/>
                  <w:rFonts w:ascii="Verdana" w:hAnsi="Verdana" w:cs="Arial"/>
                  <w:sz w:val="18"/>
                  <w:szCs w:val="18"/>
                </w:rPr>
                <w:t>https://prod.ceidg.gov.pl</w:t>
              </w:r>
            </w:hyperlink>
            <w:r w:rsidRPr="007C0AB1">
              <w:rPr>
                <w:rFonts w:ascii="Verdana" w:hAnsi="Verdana" w:cs="Arial"/>
                <w:sz w:val="18"/>
                <w:szCs w:val="18"/>
              </w:rPr>
              <w:t xml:space="preserve"> dotyczące wykonawcy / dotyczące podmiotów na zdolnościach, których polega wykonawca na zasadach określonych w art. 22a ustawy*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i/>
                <w:sz w:val="18"/>
                <w:szCs w:val="18"/>
              </w:rPr>
              <w:t>*należy wskazać właściwe</w:t>
            </w:r>
          </w:p>
          <w:p w:rsidR="00D345CC" w:rsidRPr="007C0AB1" w:rsidRDefault="00D345CC" w:rsidP="00D26697">
            <w:pPr>
              <w:spacing w:after="120" w:line="360" w:lineRule="auto"/>
              <w:contextualSpacing/>
              <w:jc w:val="both"/>
              <w:rPr>
                <w:rFonts w:ascii="Verdana" w:hAnsi="Verdana" w:cs="Arial"/>
                <w:i/>
                <w:sz w:val="18"/>
                <w:szCs w:val="18"/>
              </w:rPr>
            </w:pPr>
          </w:p>
          <w:p w:rsidR="00D345CC" w:rsidRPr="007C0AB1" w:rsidRDefault="00D345CC" w:rsidP="00D26697">
            <w:pPr>
              <w:shd w:val="clear" w:color="auto" w:fill="BFBFBF"/>
              <w:spacing w:after="120" w:line="360" w:lineRule="auto"/>
              <w:contextualSpacing/>
              <w:jc w:val="both"/>
              <w:rPr>
                <w:rFonts w:ascii="Verdana" w:hAnsi="Verdana" w:cs="Arial"/>
                <w:b/>
                <w:sz w:val="18"/>
                <w:szCs w:val="18"/>
              </w:rPr>
            </w:pPr>
            <w:r w:rsidRPr="007C0AB1">
              <w:rPr>
                <w:rFonts w:ascii="Verdana" w:hAnsi="Verdana" w:cs="Arial"/>
                <w:b/>
                <w:sz w:val="18"/>
                <w:szCs w:val="18"/>
              </w:rPr>
              <w:t xml:space="preserve">OŚWIADCZENIE DOTYCZĄCE PODWYKONAWCY NIEBĘDĄCEGO PODMIOTEM, NA KTÓREGO ZDOLNOŚCI POWOŁUJE SIĘ WYKONAWCA </w:t>
            </w:r>
            <w:r w:rsidRPr="007C0AB1">
              <w:rPr>
                <w:rFonts w:ascii="Verdana" w:hAnsi="Verdana" w:cs="Arial"/>
                <w:b/>
                <w:i/>
                <w:sz w:val="18"/>
                <w:szCs w:val="18"/>
              </w:rPr>
              <w:t>(wypełnić jeśli dotyczy)</w:t>
            </w:r>
            <w:r w:rsidRPr="007C0AB1">
              <w:rPr>
                <w:rFonts w:ascii="Verdana" w:hAnsi="Verdana" w:cs="Arial"/>
                <w:b/>
                <w:sz w:val="18"/>
                <w:szCs w:val="18"/>
              </w:rPr>
              <w:t>:</w:t>
            </w:r>
          </w:p>
          <w:p w:rsidR="00D345CC" w:rsidRPr="007C0AB1" w:rsidRDefault="00D345CC" w:rsidP="00D26697">
            <w:pPr>
              <w:spacing w:after="120" w:line="360" w:lineRule="auto"/>
              <w:contextualSpacing/>
              <w:jc w:val="both"/>
              <w:rPr>
                <w:rFonts w:ascii="Verdana" w:hAnsi="Verdana" w:cs="Arial"/>
                <w:sz w:val="18"/>
                <w:szCs w:val="18"/>
              </w:rPr>
            </w:pPr>
            <w:r w:rsidRPr="007C0AB1">
              <w:rPr>
                <w:rFonts w:ascii="Verdana" w:hAnsi="Verdana" w:cs="Arial"/>
                <w:sz w:val="18"/>
                <w:szCs w:val="18"/>
              </w:rPr>
              <w:t>Oświadczam, że zamierzam powierzyć wykonanie części zamówienia następującym podwykonawcom:</w:t>
            </w:r>
          </w:p>
          <w:p w:rsidR="00D345CC" w:rsidRPr="007C0AB1" w:rsidRDefault="00D345CC" w:rsidP="00D26697">
            <w:pPr>
              <w:spacing w:after="120" w:line="360" w:lineRule="auto"/>
              <w:contextualSpacing/>
              <w:jc w:val="both"/>
              <w:rPr>
                <w:rFonts w:ascii="Verdana" w:hAnsi="Verdana" w:cs="Arial"/>
                <w:sz w:val="18"/>
                <w:szCs w:val="18"/>
              </w:rPr>
            </w:pPr>
          </w:p>
          <w:p w:rsidR="00D345CC" w:rsidRPr="007C0AB1" w:rsidRDefault="00D345CC" w:rsidP="00D26697">
            <w:pPr>
              <w:spacing w:line="360" w:lineRule="auto"/>
              <w:contextualSpacing/>
              <w:jc w:val="both"/>
              <w:rPr>
                <w:rFonts w:ascii="Verdana" w:hAnsi="Verdana" w:cs="Arial"/>
                <w:sz w:val="18"/>
                <w:szCs w:val="18"/>
              </w:rPr>
            </w:pPr>
            <w:r w:rsidRPr="007C0AB1">
              <w:rPr>
                <w:rFonts w:ascii="Verdana" w:hAnsi="Verdana" w:cs="Arial"/>
                <w:sz w:val="18"/>
                <w:szCs w:val="18"/>
              </w:rPr>
              <w:t>........................................................................................................................................................</w:t>
            </w:r>
          </w:p>
          <w:p w:rsidR="00D345CC" w:rsidRPr="007C0AB1" w:rsidRDefault="00D345CC" w:rsidP="00D26697">
            <w:pPr>
              <w:spacing w:after="120" w:line="360" w:lineRule="auto"/>
              <w:contextualSpacing/>
              <w:jc w:val="both"/>
              <w:rPr>
                <w:rFonts w:ascii="Verdana" w:hAnsi="Verdana" w:cs="Arial"/>
                <w:i/>
                <w:sz w:val="18"/>
                <w:szCs w:val="18"/>
              </w:rPr>
            </w:pPr>
            <w:r w:rsidRPr="007C0AB1">
              <w:rPr>
                <w:rFonts w:ascii="Verdana" w:hAnsi="Verdana" w:cs="Arial"/>
                <w:i/>
                <w:sz w:val="18"/>
                <w:szCs w:val="18"/>
              </w:rPr>
              <w:t>(podać pełną nazwę/firmę, adres, a także w zależności od podmiotu: NIP/PESEL, KRS/</w:t>
            </w:r>
            <w:proofErr w:type="spellStart"/>
            <w:r w:rsidRPr="007C0AB1">
              <w:rPr>
                <w:rFonts w:ascii="Verdana" w:hAnsi="Verdana" w:cs="Arial"/>
                <w:i/>
                <w:sz w:val="18"/>
                <w:szCs w:val="18"/>
              </w:rPr>
              <w:t>CEiDG</w:t>
            </w:r>
            <w:proofErr w:type="spellEnd"/>
            <w:r w:rsidRPr="007C0AB1">
              <w:rPr>
                <w:rFonts w:ascii="Verdana" w:hAnsi="Verdana" w:cs="Arial"/>
                <w:i/>
                <w:sz w:val="18"/>
                <w:szCs w:val="18"/>
              </w:rPr>
              <w:t xml:space="preserve">), </w:t>
            </w:r>
          </w:p>
          <w:p w:rsidR="00D345CC" w:rsidRPr="007C0AB1" w:rsidRDefault="00D345CC" w:rsidP="00D26697">
            <w:pPr>
              <w:spacing w:after="120" w:line="360" w:lineRule="auto"/>
              <w:contextualSpacing/>
              <w:jc w:val="both"/>
              <w:rPr>
                <w:rFonts w:ascii="Verdana" w:hAnsi="Verdana" w:cs="Arial"/>
                <w:sz w:val="18"/>
                <w:szCs w:val="18"/>
              </w:rPr>
            </w:pPr>
            <w:r w:rsidRPr="007C0AB1">
              <w:rPr>
                <w:rFonts w:ascii="Verdana" w:hAnsi="Verdana" w:cs="Arial"/>
                <w:sz w:val="18"/>
                <w:szCs w:val="18"/>
              </w:rPr>
              <w:t>w następujących częściach zamówienia:</w:t>
            </w:r>
          </w:p>
          <w:p w:rsidR="00D345CC" w:rsidRPr="007C0AB1" w:rsidRDefault="00D345CC" w:rsidP="00D26697">
            <w:pPr>
              <w:spacing w:after="120" w:line="360" w:lineRule="auto"/>
              <w:contextualSpacing/>
              <w:jc w:val="both"/>
              <w:rPr>
                <w:rFonts w:ascii="Verdana" w:hAnsi="Verdana" w:cs="Arial"/>
                <w:sz w:val="18"/>
                <w:szCs w:val="18"/>
              </w:rPr>
            </w:pPr>
          </w:p>
          <w:p w:rsidR="00D345CC" w:rsidRPr="00A72378" w:rsidRDefault="00D345CC" w:rsidP="00D26697">
            <w:pPr>
              <w:spacing w:line="360" w:lineRule="auto"/>
              <w:contextualSpacing/>
              <w:jc w:val="both"/>
              <w:rPr>
                <w:rFonts w:ascii="Verdana" w:hAnsi="Verdana" w:cs="Arial"/>
                <w:color w:val="E36C0A"/>
                <w:sz w:val="18"/>
                <w:szCs w:val="18"/>
              </w:rPr>
            </w:pPr>
            <w:r w:rsidRPr="00A72378">
              <w:rPr>
                <w:rFonts w:ascii="Verdana" w:hAnsi="Verdana" w:cs="Arial"/>
                <w:sz w:val="18"/>
                <w:szCs w:val="18"/>
              </w:rPr>
              <w:t xml:space="preserve">........................................................................................................................................................ </w:t>
            </w:r>
          </w:p>
          <w:p w:rsidR="00D345CC" w:rsidRPr="00A72378" w:rsidRDefault="00D345CC" w:rsidP="00D26697">
            <w:pPr>
              <w:spacing w:line="360" w:lineRule="auto"/>
              <w:jc w:val="both"/>
              <w:rPr>
                <w:rFonts w:ascii="Verdana" w:hAnsi="Verdana" w:cs="Arial"/>
                <w:sz w:val="18"/>
                <w:szCs w:val="18"/>
              </w:rPr>
            </w:pPr>
            <w:r w:rsidRPr="00A72378">
              <w:rPr>
                <w:rFonts w:ascii="Verdana" w:hAnsi="Verdana" w:cs="Arial"/>
                <w:i/>
                <w:sz w:val="18"/>
                <w:szCs w:val="18"/>
              </w:rPr>
              <w:t xml:space="preserve"> (określić odpowiedni zakres dla wskazanego podmiotu) i </w:t>
            </w:r>
            <w:r w:rsidRPr="00A72378">
              <w:rPr>
                <w:rFonts w:ascii="Verdana" w:hAnsi="Verdana" w:cs="Arial"/>
                <w:sz w:val="18"/>
                <w:szCs w:val="18"/>
              </w:rPr>
              <w:t xml:space="preserve">nie zachodzą wobec nich podstawy wykluczenia z </w:t>
            </w:r>
            <w:r w:rsidRPr="00A72378">
              <w:rPr>
                <w:rFonts w:ascii="Verdana" w:hAnsi="Verdana" w:cs="Arial"/>
                <w:sz w:val="18"/>
                <w:szCs w:val="18"/>
              </w:rPr>
              <w:lastRenderedPageBreak/>
              <w:t>postępowania o udzielenie zamówienia.</w:t>
            </w:r>
          </w:p>
          <w:p w:rsidR="00D345CC" w:rsidRPr="007C0AB1" w:rsidRDefault="00D345CC" w:rsidP="00D26697">
            <w:pPr>
              <w:spacing w:line="360" w:lineRule="auto"/>
              <w:contextualSpacing/>
              <w:jc w:val="both"/>
              <w:rPr>
                <w:rFonts w:ascii="Verdana" w:hAnsi="Verdana" w:cs="Arial"/>
                <w:i/>
                <w:sz w:val="18"/>
                <w:szCs w:val="18"/>
              </w:rPr>
            </w:pPr>
          </w:p>
          <w:p w:rsidR="00D345CC" w:rsidRPr="007C0AB1" w:rsidRDefault="00D345CC" w:rsidP="00D26697">
            <w:pPr>
              <w:spacing w:line="360" w:lineRule="auto"/>
              <w:contextualSpacing/>
              <w:jc w:val="both"/>
              <w:rPr>
                <w:rFonts w:ascii="Verdana" w:hAnsi="Verdana" w:cs="Arial"/>
                <w:i/>
                <w:sz w:val="18"/>
                <w:szCs w:val="18"/>
              </w:rPr>
            </w:pPr>
          </w:p>
          <w:p w:rsidR="00D345CC" w:rsidRPr="007C0AB1" w:rsidRDefault="00D345CC" w:rsidP="00D26697">
            <w:pPr>
              <w:shd w:val="clear" w:color="auto" w:fill="BFBFBF"/>
              <w:spacing w:after="120" w:line="360" w:lineRule="auto"/>
              <w:contextualSpacing/>
              <w:jc w:val="both"/>
              <w:rPr>
                <w:rFonts w:ascii="Verdana" w:hAnsi="Verdana" w:cs="Arial"/>
                <w:b/>
                <w:sz w:val="18"/>
                <w:szCs w:val="18"/>
              </w:rPr>
            </w:pPr>
            <w:r w:rsidRPr="007C0AB1">
              <w:rPr>
                <w:rFonts w:ascii="Verdana" w:hAnsi="Verdana" w:cs="Arial"/>
                <w:b/>
                <w:sz w:val="18"/>
                <w:szCs w:val="18"/>
              </w:rPr>
              <w:t>OŚWIADCZENIE DOTYCZĄCE PODANYCH INFORMACJI:</w:t>
            </w:r>
          </w:p>
          <w:p w:rsidR="00D345CC" w:rsidRPr="007C0AB1" w:rsidRDefault="00D345CC" w:rsidP="00D26697">
            <w:pPr>
              <w:spacing w:after="120" w:line="360" w:lineRule="auto"/>
              <w:contextualSpacing/>
              <w:jc w:val="both"/>
              <w:rPr>
                <w:rFonts w:ascii="Verdana" w:hAnsi="Verdana" w:cs="Arial"/>
                <w:sz w:val="18"/>
                <w:szCs w:val="18"/>
              </w:rPr>
            </w:pPr>
            <w:r w:rsidRPr="007C0AB1">
              <w:rPr>
                <w:rFonts w:ascii="Verdana" w:hAnsi="Verdana" w:cs="Arial"/>
                <w:sz w:val="18"/>
                <w:szCs w:val="18"/>
              </w:rPr>
              <w:t>Oświadczam, że wszystkie informacje podane powyżej są aktualne na dzień składania ofert i zgodne z prawdą oraz zostały przedstawione z pełną świadomością konsekwencji wprowadzenia zamawiającego w błąd przy przedstawianiu informacji.</w:t>
            </w:r>
          </w:p>
          <w:p w:rsidR="00D345CC" w:rsidRPr="007C0AB1" w:rsidRDefault="00D345CC" w:rsidP="00D26697">
            <w:pPr>
              <w:spacing w:after="120" w:line="360" w:lineRule="auto"/>
              <w:contextualSpacing/>
              <w:jc w:val="both"/>
              <w:rPr>
                <w:rFonts w:ascii="Verdana" w:hAnsi="Verdana" w:cs="Arial"/>
                <w:sz w:val="18"/>
                <w:szCs w:val="18"/>
              </w:rPr>
            </w:pPr>
          </w:p>
          <w:p w:rsidR="00D345CC" w:rsidRPr="007C0AB1" w:rsidRDefault="00D345CC" w:rsidP="00D26697">
            <w:pPr>
              <w:tabs>
                <w:tab w:val="center" w:pos="900"/>
                <w:tab w:val="center" w:pos="5400"/>
              </w:tabs>
              <w:spacing w:line="360" w:lineRule="auto"/>
              <w:contextualSpacing/>
              <w:rPr>
                <w:rFonts w:ascii="Verdana" w:hAnsi="Verdana" w:cs="Arial"/>
                <w:bCs/>
                <w:i/>
                <w:sz w:val="18"/>
                <w:szCs w:val="18"/>
                <w:lang w:val="x-none" w:eastAsia="x-none"/>
              </w:rPr>
            </w:pPr>
            <w:r w:rsidRPr="007C0AB1">
              <w:rPr>
                <w:rFonts w:ascii="Verdana" w:hAnsi="Verdana" w:cs="Arial"/>
                <w:bCs/>
                <w:i/>
                <w:sz w:val="18"/>
                <w:szCs w:val="18"/>
                <w:lang w:val="x-none" w:eastAsia="x-none"/>
              </w:rPr>
              <w:tab/>
              <w:t>...............................................</w:t>
            </w:r>
            <w:r w:rsidRPr="007C0AB1">
              <w:rPr>
                <w:rFonts w:ascii="Verdana" w:hAnsi="Verdana" w:cs="Arial"/>
                <w:bCs/>
                <w:i/>
                <w:sz w:val="18"/>
                <w:szCs w:val="18"/>
                <w:lang w:val="x-none" w:eastAsia="x-none"/>
              </w:rPr>
              <w:tab/>
            </w:r>
            <w:r w:rsidRPr="007C0AB1">
              <w:rPr>
                <w:rFonts w:ascii="Verdana" w:hAnsi="Verdana" w:cs="Arial"/>
                <w:bCs/>
                <w:i/>
                <w:sz w:val="18"/>
                <w:szCs w:val="18"/>
                <w:lang w:eastAsia="x-none"/>
              </w:rPr>
              <w:t xml:space="preserve">                </w:t>
            </w:r>
          </w:p>
          <w:p w:rsidR="00D345CC" w:rsidRPr="007C0AB1" w:rsidRDefault="00D345CC" w:rsidP="00D26697">
            <w:pPr>
              <w:tabs>
                <w:tab w:val="center" w:pos="900"/>
                <w:tab w:val="center" w:pos="5400"/>
              </w:tabs>
              <w:spacing w:after="120" w:line="360" w:lineRule="auto"/>
              <w:contextualSpacing/>
              <w:rPr>
                <w:rFonts w:ascii="Verdana" w:hAnsi="Verdana" w:cs="Arial"/>
                <w:bCs/>
                <w:i/>
                <w:sz w:val="18"/>
                <w:szCs w:val="18"/>
                <w:lang w:eastAsia="x-none"/>
              </w:rPr>
            </w:pPr>
            <w:r w:rsidRPr="007C0AB1">
              <w:rPr>
                <w:rFonts w:ascii="Verdana" w:hAnsi="Verdana" w:cs="Arial"/>
                <w:bCs/>
                <w:i/>
                <w:sz w:val="18"/>
                <w:szCs w:val="18"/>
                <w:lang w:val="x-none" w:eastAsia="x-none"/>
              </w:rPr>
              <w:tab/>
              <w:t>(miejsce, data)</w:t>
            </w:r>
            <w:r w:rsidRPr="007C0AB1">
              <w:rPr>
                <w:rFonts w:ascii="Verdana" w:hAnsi="Verdana" w:cs="Arial"/>
                <w:bCs/>
                <w:i/>
                <w:sz w:val="18"/>
                <w:szCs w:val="18"/>
                <w:lang w:eastAsia="x-none"/>
              </w:rPr>
              <w:t xml:space="preserve">                         </w:t>
            </w:r>
          </w:p>
          <w:p w:rsidR="00D345CC" w:rsidRPr="007C0AB1" w:rsidRDefault="00D345CC" w:rsidP="00D26697">
            <w:pPr>
              <w:spacing w:line="360" w:lineRule="auto"/>
              <w:ind w:left="4961"/>
              <w:contextualSpacing/>
              <w:jc w:val="center"/>
              <w:rPr>
                <w:rFonts w:ascii="Verdana" w:hAnsi="Verdana" w:cs="Arial"/>
                <w:bCs/>
                <w:i/>
                <w:sz w:val="18"/>
                <w:szCs w:val="18"/>
                <w:lang w:val="x-none" w:eastAsia="x-none"/>
              </w:rPr>
            </w:pPr>
            <w:r w:rsidRPr="007C0AB1">
              <w:rPr>
                <w:rFonts w:ascii="Verdana" w:hAnsi="Verdana" w:cs="Arial"/>
                <w:bCs/>
                <w:i/>
                <w:sz w:val="18"/>
                <w:szCs w:val="18"/>
                <w:lang w:val="x-none" w:eastAsia="x-none"/>
              </w:rPr>
              <w:t>..........................................................</w:t>
            </w:r>
          </w:p>
          <w:p w:rsidR="00D345CC" w:rsidRPr="007C0AB1" w:rsidRDefault="00D345CC" w:rsidP="00D26697">
            <w:pPr>
              <w:spacing w:line="360" w:lineRule="auto"/>
              <w:ind w:left="4961"/>
              <w:contextualSpacing/>
              <w:jc w:val="center"/>
              <w:rPr>
                <w:rFonts w:ascii="Verdana" w:hAnsi="Verdana" w:cs="Arial"/>
                <w:bCs/>
                <w:sz w:val="18"/>
                <w:szCs w:val="18"/>
                <w:lang w:val="x-none" w:eastAsia="x-none"/>
              </w:rPr>
            </w:pPr>
            <w:r w:rsidRPr="007C0AB1">
              <w:rPr>
                <w:rFonts w:ascii="Verdana" w:hAnsi="Verdana" w:cs="Arial"/>
                <w:bCs/>
                <w:i/>
                <w:sz w:val="18"/>
                <w:szCs w:val="18"/>
                <w:lang w:val="x-none" w:eastAsia="x-none"/>
              </w:rPr>
              <w:t>(podpis/podpisy osoby/osób uprawnionych/upoważnionych do reprezentowania wykonawcy)</w:t>
            </w:r>
          </w:p>
        </w:tc>
      </w:tr>
    </w:tbl>
    <w:p w:rsidR="00D345CC" w:rsidRPr="007C0AB1" w:rsidRDefault="00D345CC" w:rsidP="00D345CC">
      <w:pPr>
        <w:spacing w:line="360" w:lineRule="auto"/>
        <w:rPr>
          <w:rFonts w:ascii="Verdana" w:hAnsi="Verdana"/>
          <w:sz w:val="18"/>
          <w:szCs w:val="18"/>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9B56DF" w:rsidRDefault="007960E9">
      <w:pPr>
        <w:tabs>
          <w:tab w:val="left" w:pos="3686"/>
        </w:tabs>
        <w:ind w:right="98"/>
        <w:jc w:val="right"/>
        <w:rPr>
          <w:rFonts w:ascii="Arial Narrow" w:hAnsi="Arial Narrow"/>
          <w:b/>
          <w:bCs/>
        </w:rPr>
      </w:pPr>
      <w:r>
        <w:rPr>
          <w:rFonts w:ascii="Arial Narrow" w:hAnsi="Arial Narrow"/>
          <w:b/>
          <w:bCs/>
        </w:rPr>
        <w:lastRenderedPageBreak/>
        <w:t>Załącznik nr 4</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7960E9" w:rsidRDefault="007960E9" w:rsidP="007960E9">
      <w:pPr>
        <w:pStyle w:val="Styl1"/>
        <w:widowControl/>
        <w:tabs>
          <w:tab w:val="right" w:pos="-1276"/>
          <w:tab w:val="left" w:pos="0"/>
        </w:tabs>
        <w:spacing w:before="0" w:line="276" w:lineRule="auto"/>
        <w:jc w:val="center"/>
        <w:rPr>
          <w:rFonts w:asciiTheme="minorHAnsi" w:hAnsiTheme="minorHAnsi"/>
          <w:b/>
          <w:color w:val="000000"/>
        </w:rPr>
      </w:pPr>
      <w:r w:rsidRPr="007960E9">
        <w:rPr>
          <w:rFonts w:asciiTheme="minorHAnsi" w:hAnsiTheme="minorHAnsi"/>
          <w:b/>
          <w:color w:val="000000"/>
        </w:rPr>
        <w:t>Wykaz</w:t>
      </w:r>
    </w:p>
    <w:p w:rsidR="007960E9" w:rsidRDefault="007960E9" w:rsidP="007960E9">
      <w:pPr>
        <w:pStyle w:val="Styl1"/>
        <w:widowControl/>
        <w:tabs>
          <w:tab w:val="right" w:pos="-1276"/>
          <w:tab w:val="left" w:pos="0"/>
        </w:tabs>
        <w:spacing w:before="0" w:line="276" w:lineRule="auto"/>
        <w:rPr>
          <w:rFonts w:asciiTheme="minorHAnsi" w:hAnsiTheme="minorHAnsi"/>
          <w:sz w:val="20"/>
          <w:szCs w:val="20"/>
        </w:rPr>
      </w:pPr>
      <w:r w:rsidRPr="00080BF7">
        <w:rPr>
          <w:rFonts w:asciiTheme="minorHAnsi" w:hAnsiTheme="minorHAnsi"/>
          <w:color w:val="000000"/>
          <w:sz w:val="20"/>
          <w:szCs w:val="20"/>
        </w:rPr>
        <w:t>wykonanych usług, m</w:t>
      </w:r>
      <w:r>
        <w:rPr>
          <w:rFonts w:asciiTheme="minorHAnsi" w:hAnsiTheme="minorHAnsi"/>
          <w:color w:val="000000"/>
          <w:sz w:val="20"/>
          <w:szCs w:val="20"/>
        </w:rPr>
        <w:t>in. dwóch usług</w:t>
      </w:r>
      <w:r w:rsidRPr="00080BF7">
        <w:rPr>
          <w:rFonts w:asciiTheme="minorHAnsi" w:hAnsiTheme="minorHAnsi"/>
          <w:color w:val="000000"/>
          <w:sz w:val="20"/>
          <w:szCs w:val="20"/>
        </w:rPr>
        <w:t xml:space="preserve"> zimowego utrzymania dróg o wartości min. 150.000 PLN netto każda usługa </w:t>
      </w:r>
      <w:r>
        <w:rPr>
          <w:rFonts w:asciiTheme="minorHAnsi" w:hAnsiTheme="minorHAnsi"/>
          <w:sz w:val="20"/>
          <w:szCs w:val="20"/>
        </w:rPr>
        <w:t>realizowanych</w:t>
      </w:r>
      <w:r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9B56DF" w:rsidRDefault="007960E9" w:rsidP="007960E9">
      <w:pPr>
        <w:rPr>
          <w:rFonts w:ascii="Arial Narrow" w:hAnsi="Arial Narrow"/>
          <w:b/>
          <w:bCs/>
        </w:rPr>
      </w:pPr>
      <w:r>
        <w:rPr>
          <w:rFonts w:ascii="Arial Narrow" w:hAnsi="Arial Narrow"/>
          <w:b/>
          <w:bCs/>
        </w:rPr>
        <w:t>UWAGA!</w:t>
      </w:r>
    </w:p>
    <w:p w:rsidR="007960E9" w:rsidRPr="00DE684D" w:rsidRDefault="007960E9" w:rsidP="007960E9">
      <w:pPr>
        <w:ind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3E3F1D" w:rsidRDefault="003E3F1D">
      <w:pPr>
        <w:jc w:val="right"/>
        <w:rPr>
          <w:rFonts w:ascii="Arial Narrow" w:hAnsi="Arial Narrow"/>
          <w:b/>
          <w:bCs/>
        </w:rPr>
      </w:pPr>
    </w:p>
    <w:p w:rsidR="003E3F1D" w:rsidRDefault="003E3F1D">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9B56DF" w:rsidRDefault="007960E9">
      <w:pPr>
        <w:jc w:val="right"/>
        <w:rPr>
          <w:rFonts w:ascii="Arial Narrow" w:hAnsi="Arial Narrow"/>
          <w:b/>
          <w:bCs/>
        </w:rPr>
      </w:pPr>
      <w:r>
        <w:rPr>
          <w:rFonts w:ascii="Arial Narrow" w:hAnsi="Arial Narrow"/>
          <w:b/>
          <w:bCs/>
        </w:rPr>
        <w:lastRenderedPageBreak/>
        <w:t>Załącznik nr 5</w:t>
      </w:r>
    </w:p>
    <w:p w:rsidR="009B56DF" w:rsidRDefault="009B56DF">
      <w:pPr>
        <w:jc w:val="right"/>
        <w:rPr>
          <w:rFonts w:ascii="Arial Narrow" w:hAnsi="Arial Narrow"/>
          <w:b/>
          <w:bCs/>
        </w:rPr>
      </w:pPr>
      <w:r>
        <w:rPr>
          <w:rFonts w:ascii="Arial Narrow" w:hAnsi="Arial Narrow"/>
          <w:b/>
          <w:bCs/>
        </w:rPr>
        <w:t>do SIWZ</w:t>
      </w:r>
    </w:p>
    <w:p w:rsidR="009B56DF" w:rsidRPr="007960E9" w:rsidRDefault="009B56DF">
      <w:pPr>
        <w:jc w:val="center"/>
        <w:rPr>
          <w:rFonts w:ascii="Arial Narrow" w:hAnsi="Arial Narrow"/>
          <w:b/>
          <w:bCs/>
        </w:rPr>
      </w:pPr>
    </w:p>
    <w:p w:rsidR="009B56DF" w:rsidRPr="007960E9" w:rsidRDefault="009B56DF">
      <w:pPr>
        <w:pStyle w:val="Nagwek5"/>
        <w:tabs>
          <w:tab w:val="num" w:pos="1008"/>
        </w:tabs>
        <w:jc w:val="center"/>
        <w:rPr>
          <w:rFonts w:asciiTheme="minorHAnsi" w:hAnsiTheme="minorHAnsi"/>
          <w:sz w:val="24"/>
        </w:rPr>
      </w:pPr>
      <w:r w:rsidRPr="007960E9">
        <w:rPr>
          <w:rFonts w:asciiTheme="minorHAnsi" w:hAnsiTheme="minorHAnsi"/>
          <w:sz w:val="24"/>
        </w:rPr>
        <w:t>WYKAZ</w:t>
      </w:r>
    </w:p>
    <w:p w:rsidR="009B56DF" w:rsidRPr="007960E9" w:rsidRDefault="009B56DF">
      <w:pPr>
        <w:pStyle w:val="Tekstpodstawowywcity1"/>
        <w:spacing w:line="276" w:lineRule="auto"/>
        <w:ind w:left="0"/>
        <w:rPr>
          <w:rFonts w:asciiTheme="minorHAnsi" w:hAnsiTheme="minorHAnsi"/>
          <w:szCs w:val="20"/>
        </w:rPr>
      </w:pPr>
      <w:r w:rsidRPr="007960E9">
        <w:rPr>
          <w:rFonts w:asciiTheme="minorHAnsi" w:hAnsiTheme="minorHAnsi"/>
          <w:szCs w:val="20"/>
        </w:rPr>
        <w:t xml:space="preserve">niezbędnych do wykonania narzędzi i urządzeń. Zamawiający wymaga by wykonawca dysponował wystarczającą ilością sprzętu użytego do odśnieżania. Ustala się minimalną wymaganą ilość sprzętu: </w:t>
      </w:r>
    </w:p>
    <w:p w:rsidR="009B56DF" w:rsidRPr="007960E9" w:rsidRDefault="009B56DF" w:rsidP="00907E23">
      <w:pPr>
        <w:pStyle w:val="Tekstpodstawowywcity1"/>
        <w:numPr>
          <w:ilvl w:val="0"/>
          <w:numId w:val="9"/>
        </w:numPr>
        <w:spacing w:line="276" w:lineRule="auto"/>
        <w:ind w:left="709" w:hanging="283"/>
        <w:rPr>
          <w:rFonts w:asciiTheme="minorHAnsi" w:hAnsiTheme="minorHAnsi"/>
          <w:szCs w:val="20"/>
        </w:rPr>
      </w:pPr>
      <w:r w:rsidRPr="007960E9">
        <w:rPr>
          <w:rFonts w:asciiTheme="minorHAnsi" w:hAnsiTheme="minorHAnsi"/>
          <w:szCs w:val="20"/>
        </w:rPr>
        <w:t>pługopiaskarki samochodowe lub ciągnikowe – szt. 2</w:t>
      </w:r>
    </w:p>
    <w:p w:rsidR="009B56DF" w:rsidRPr="007960E9" w:rsidRDefault="009B56DF" w:rsidP="00907E23">
      <w:pPr>
        <w:pStyle w:val="Tekstpodstawowywcity1"/>
        <w:numPr>
          <w:ilvl w:val="0"/>
          <w:numId w:val="9"/>
        </w:numPr>
        <w:spacing w:line="276" w:lineRule="auto"/>
        <w:ind w:left="709" w:hanging="283"/>
        <w:rPr>
          <w:rFonts w:asciiTheme="minorHAnsi" w:hAnsiTheme="minorHAnsi"/>
          <w:szCs w:val="20"/>
        </w:rPr>
      </w:pPr>
      <w:r w:rsidRPr="007960E9">
        <w:rPr>
          <w:rFonts w:asciiTheme="minorHAnsi" w:hAnsiTheme="minorHAnsi"/>
          <w:szCs w:val="20"/>
        </w:rPr>
        <w:t>pługi lekkie (</w:t>
      </w:r>
      <w:r w:rsidRPr="007960E9">
        <w:rPr>
          <w:rFonts w:asciiTheme="minorHAnsi" w:hAnsiTheme="minorHAnsi" w:cs="Arial"/>
          <w:szCs w:val="20"/>
        </w:rPr>
        <w:t>montowane na  samochodach o ładowności do 6 t,</w:t>
      </w:r>
      <w:r w:rsidRPr="007960E9">
        <w:rPr>
          <w:rFonts w:asciiTheme="minorHAnsi" w:hAnsiTheme="minorHAnsi"/>
          <w:szCs w:val="20"/>
        </w:rPr>
        <w:t xml:space="preserve"> lub innych na innych pojazdach samobieżnych), lub pługi </w:t>
      </w:r>
      <w:r w:rsidRPr="007960E9">
        <w:rPr>
          <w:rFonts w:asciiTheme="minorHAnsi" w:hAnsiTheme="minorHAnsi" w:cs="Arial"/>
          <w:szCs w:val="20"/>
        </w:rPr>
        <w:t xml:space="preserve">średnie - montowane na samochodach o ładowności od 6 do 8 t oraz na wszystkich samochodach o ładowności do 8 t z napędem na dwie lub więcej osi, </w:t>
      </w:r>
      <w:r w:rsidRPr="007960E9">
        <w:rPr>
          <w:rFonts w:asciiTheme="minorHAnsi" w:hAnsiTheme="minorHAnsi"/>
          <w:szCs w:val="20"/>
        </w:rPr>
        <w:t xml:space="preserve"> – 3 szt.</w:t>
      </w:r>
    </w:p>
    <w:p w:rsidR="009B56DF" w:rsidRPr="007960E9" w:rsidRDefault="009B56DF" w:rsidP="00907E23">
      <w:pPr>
        <w:pStyle w:val="Tekstpodstawowywcity1"/>
        <w:numPr>
          <w:ilvl w:val="0"/>
          <w:numId w:val="9"/>
        </w:numPr>
        <w:spacing w:line="276" w:lineRule="auto"/>
        <w:ind w:left="709" w:hanging="283"/>
        <w:rPr>
          <w:rFonts w:asciiTheme="minorHAnsi" w:hAnsiTheme="minorHAnsi"/>
          <w:szCs w:val="20"/>
        </w:rPr>
      </w:pPr>
      <w:r w:rsidRPr="007960E9">
        <w:rPr>
          <w:rFonts w:asciiTheme="minorHAnsi" w:hAnsiTheme="minorHAnsi"/>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24"/>
          <w:headerReference w:type="default" r:id="rId25"/>
          <w:footerReference w:type="even" r:id="rId26"/>
          <w:footerReference w:type="default" r:id="rId27"/>
          <w:headerReference w:type="first" r:id="rId28"/>
          <w:footerReference w:type="first" r:id="rId29"/>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1B0109" w:rsidRPr="008400BF" w:rsidRDefault="001B0109" w:rsidP="001B0109">
      <w:pPr>
        <w:pStyle w:val="Nagwek6"/>
        <w:keepNext w:val="0"/>
        <w:keepLines w:val="0"/>
        <w:pageBreakBefore/>
        <w:numPr>
          <w:ilvl w:val="5"/>
          <w:numId w:val="1"/>
        </w:numPr>
        <w:tabs>
          <w:tab w:val="left" w:pos="3686"/>
        </w:tabs>
        <w:spacing w:before="0" w:line="276" w:lineRule="auto"/>
        <w:jc w:val="right"/>
        <w:rPr>
          <w:rFonts w:ascii="Calibri" w:hAnsi="Calibri"/>
          <w:b/>
          <w:i w:val="0"/>
          <w:color w:val="000000"/>
        </w:rPr>
      </w:pPr>
      <w:r>
        <w:rPr>
          <w:rFonts w:ascii="Calibri" w:hAnsi="Calibri"/>
          <w:b/>
          <w:i w:val="0"/>
          <w:color w:val="000000"/>
        </w:rPr>
        <w:lastRenderedPageBreak/>
        <w:t>Załącznik nr 6</w:t>
      </w:r>
    </w:p>
    <w:p w:rsidR="001B0109" w:rsidRPr="008400BF" w:rsidRDefault="001B0109" w:rsidP="001B0109">
      <w:pPr>
        <w:jc w:val="right"/>
        <w:rPr>
          <w:rFonts w:ascii="Calibri" w:hAnsi="Calibri"/>
          <w:b/>
          <w:color w:val="000000"/>
          <w:sz w:val="22"/>
          <w:szCs w:val="22"/>
        </w:rPr>
      </w:pPr>
      <w:r w:rsidRPr="008400BF">
        <w:rPr>
          <w:rFonts w:ascii="Calibri" w:hAnsi="Calibri"/>
          <w:b/>
          <w:color w:val="000000"/>
          <w:sz w:val="22"/>
          <w:szCs w:val="22"/>
        </w:rPr>
        <w:t>do SIWZ</w:t>
      </w:r>
    </w:p>
    <w:p w:rsidR="001B0109" w:rsidRDefault="001B0109" w:rsidP="001B0109">
      <w:pPr>
        <w:ind w:right="98"/>
        <w:rPr>
          <w:rFonts w:ascii="Calibri" w:hAnsi="Calibri" w:cs="Tahoma"/>
          <w:sz w:val="22"/>
          <w:szCs w:val="22"/>
        </w:rPr>
      </w:pPr>
    </w:p>
    <w:p w:rsidR="001B0109" w:rsidRDefault="001B0109" w:rsidP="001B0109">
      <w:pPr>
        <w:numPr>
          <w:ilvl w:val="0"/>
          <w:numId w:val="1"/>
        </w:numPr>
        <w:jc w:val="right"/>
      </w:pPr>
      <w:r>
        <w:t xml:space="preserve">.............................................       </w:t>
      </w:r>
    </w:p>
    <w:p w:rsidR="001B0109" w:rsidRDefault="001B0109" w:rsidP="001B0109">
      <w:pPr>
        <w:numPr>
          <w:ilvl w:val="0"/>
          <w:numId w:val="1"/>
        </w:numPr>
        <w:rPr>
          <w:sz w:val="16"/>
        </w:rPr>
      </w:pPr>
      <w:r>
        <w:t xml:space="preserve">                                                                                                                                  </w:t>
      </w:r>
      <w:r>
        <w:rPr>
          <w:sz w:val="16"/>
        </w:rPr>
        <w:t>data</w:t>
      </w:r>
    </w:p>
    <w:p w:rsidR="001B0109" w:rsidRDefault="001B0109" w:rsidP="001B0109">
      <w:pPr>
        <w:numPr>
          <w:ilvl w:val="0"/>
          <w:numId w:val="1"/>
        </w:numPr>
      </w:pPr>
      <w:r>
        <w:t>..............................</w:t>
      </w:r>
    </w:p>
    <w:p w:rsidR="001B0109" w:rsidRDefault="001B0109" w:rsidP="001B0109">
      <w:pPr>
        <w:numPr>
          <w:ilvl w:val="0"/>
          <w:numId w:val="1"/>
        </w:numPr>
        <w:rPr>
          <w:sz w:val="16"/>
        </w:rPr>
      </w:pPr>
      <w:r>
        <w:rPr>
          <w:sz w:val="16"/>
        </w:rPr>
        <w:t xml:space="preserve">    nazwa  Wykonawcy</w:t>
      </w:r>
    </w:p>
    <w:p w:rsidR="001B0109" w:rsidRPr="00231E98" w:rsidRDefault="001B0109" w:rsidP="001B0109">
      <w:pPr>
        <w:numPr>
          <w:ilvl w:val="0"/>
          <w:numId w:val="1"/>
        </w:numPr>
        <w:jc w:val="center"/>
        <w:rPr>
          <w:rFonts w:ascii="Tahoma" w:hAnsi="Tahoma" w:cs="Tahoma"/>
        </w:rPr>
      </w:pPr>
    </w:p>
    <w:p w:rsidR="001B0109" w:rsidRPr="00231E98" w:rsidRDefault="001B0109" w:rsidP="001B0109">
      <w:pPr>
        <w:numPr>
          <w:ilvl w:val="0"/>
          <w:numId w:val="1"/>
        </w:numPr>
        <w:jc w:val="center"/>
        <w:rPr>
          <w:rFonts w:ascii="Tahoma" w:hAnsi="Tahoma" w:cs="Tahoma"/>
          <w:b/>
          <w:color w:val="000000"/>
          <w:sz w:val="22"/>
          <w:szCs w:val="22"/>
        </w:rPr>
      </w:pPr>
      <w:r w:rsidRPr="00231E98">
        <w:rPr>
          <w:rFonts w:ascii="Tahoma" w:hAnsi="Tahoma" w:cs="Tahoma"/>
          <w:b/>
          <w:color w:val="000000"/>
          <w:sz w:val="22"/>
          <w:szCs w:val="22"/>
        </w:rPr>
        <w:t>Oświadczenie Wykonawcy</w:t>
      </w:r>
    </w:p>
    <w:p w:rsidR="001B0109" w:rsidRPr="00231E98" w:rsidRDefault="001B0109" w:rsidP="001B0109">
      <w:pPr>
        <w:numPr>
          <w:ilvl w:val="0"/>
          <w:numId w:val="1"/>
        </w:numPr>
        <w:jc w:val="center"/>
        <w:rPr>
          <w:rFonts w:ascii="Tahoma" w:hAnsi="Tahoma" w:cs="Tahoma"/>
          <w:b/>
          <w:color w:val="000000"/>
          <w:sz w:val="22"/>
          <w:szCs w:val="22"/>
        </w:rPr>
      </w:pPr>
      <w:r w:rsidRPr="00231E98">
        <w:rPr>
          <w:rFonts w:ascii="Tahoma" w:hAnsi="Tahoma" w:cs="Tahoma"/>
          <w:b/>
          <w:color w:val="000000"/>
          <w:sz w:val="22"/>
          <w:szCs w:val="22"/>
        </w:rPr>
        <w:t>o przynależności lub braku przynależności  do grupy kapitałowej,</w:t>
      </w:r>
    </w:p>
    <w:p w:rsidR="001B0109" w:rsidRPr="00231E98" w:rsidRDefault="001B0109" w:rsidP="001B0109">
      <w:pPr>
        <w:numPr>
          <w:ilvl w:val="0"/>
          <w:numId w:val="1"/>
        </w:numPr>
        <w:jc w:val="center"/>
        <w:rPr>
          <w:rFonts w:ascii="Tahoma" w:hAnsi="Tahoma" w:cs="Tahoma"/>
          <w:b/>
          <w:color w:val="000000"/>
          <w:sz w:val="22"/>
          <w:szCs w:val="22"/>
        </w:rPr>
      </w:pPr>
      <w:r w:rsidRPr="00231E98">
        <w:rPr>
          <w:rFonts w:ascii="Tahoma" w:hAnsi="Tahoma" w:cs="Tahoma"/>
          <w:b/>
          <w:color w:val="000000"/>
          <w:sz w:val="22"/>
          <w:szCs w:val="22"/>
        </w:rPr>
        <w:t>w trybie art. 24 ust. 1 pkt 23  ustawy Prawo zamówień publicznych*</w:t>
      </w:r>
    </w:p>
    <w:p w:rsidR="001B0109" w:rsidRPr="00231E98" w:rsidRDefault="001B0109" w:rsidP="001B0109">
      <w:pPr>
        <w:numPr>
          <w:ilvl w:val="0"/>
          <w:numId w:val="1"/>
        </w:numPr>
        <w:rPr>
          <w:rFonts w:ascii="Tahoma" w:hAnsi="Tahoma" w:cs="Tahoma"/>
        </w:rPr>
      </w:pPr>
    </w:p>
    <w:p w:rsidR="001B0109" w:rsidRPr="00231E98" w:rsidRDefault="001B0109" w:rsidP="001B0109">
      <w:pPr>
        <w:pStyle w:val="Tekstpodstawowy3"/>
        <w:numPr>
          <w:ilvl w:val="0"/>
          <w:numId w:val="1"/>
        </w:numPr>
        <w:tabs>
          <w:tab w:val="clear" w:pos="432"/>
        </w:tabs>
        <w:suppressAutoHyphens/>
        <w:ind w:left="0" w:firstLine="0"/>
        <w:rPr>
          <w:rFonts w:ascii="Tahoma" w:hAnsi="Tahoma" w:cs="Tahoma"/>
          <w:b/>
          <w:bCs/>
          <w:sz w:val="22"/>
          <w:szCs w:val="22"/>
        </w:rPr>
      </w:pPr>
      <w:r w:rsidRPr="00231E98">
        <w:rPr>
          <w:rFonts w:ascii="Tahoma" w:hAnsi="Tahoma" w:cs="Tahoma"/>
          <w:b/>
          <w:bCs/>
          <w:sz w:val="22"/>
          <w:szCs w:val="22"/>
        </w:rPr>
        <w:t>Przystępując do postępowania o zamówienie publiczne  w trybie przetargu nieograniczonego na:</w:t>
      </w:r>
    </w:p>
    <w:p w:rsidR="001B0109" w:rsidRDefault="001B0109" w:rsidP="001B0109">
      <w:pPr>
        <w:spacing w:before="240"/>
        <w:jc w:val="center"/>
        <w:rPr>
          <w:rFonts w:ascii="Arial Narrow" w:hAnsi="Arial Narrow"/>
          <w:b/>
          <w:sz w:val="28"/>
          <w:szCs w:val="28"/>
        </w:rPr>
      </w:pPr>
      <w:r>
        <w:rPr>
          <w:rFonts w:ascii="Arial Narrow" w:hAnsi="Arial Narrow"/>
          <w:b/>
          <w:sz w:val="28"/>
          <w:szCs w:val="28"/>
        </w:rPr>
        <w:t>Usługę zimowego utrzymanie dróg i ulic gminnych w sezon</w:t>
      </w:r>
      <w:r>
        <w:rPr>
          <w:rFonts w:ascii="Arial Narrow" w:hAnsi="Arial Narrow"/>
          <w:b/>
          <w:bCs/>
          <w:sz w:val="28"/>
          <w:szCs w:val="28"/>
        </w:rPr>
        <w:t xml:space="preserve">ie 2016/2017 </w:t>
      </w:r>
      <w:r>
        <w:rPr>
          <w:rFonts w:ascii="Arial Narrow" w:hAnsi="Arial Narrow"/>
          <w:b/>
          <w:sz w:val="28"/>
          <w:szCs w:val="28"/>
        </w:rPr>
        <w:t>na terenie Gminy Nowosolna</w:t>
      </w:r>
    </w:p>
    <w:p w:rsidR="001B0109"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 xml:space="preserve">Reprezentując firmę </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w:t>
      </w: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 xml:space="preserve">                                                                      nazwa firmy</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b/>
          <w:sz w:val="20"/>
          <w:szCs w:val="20"/>
        </w:rPr>
        <w:t>i będąc należycie upoważnionym do jego reprezentowania</w:t>
      </w:r>
      <w:r w:rsidRPr="00453FE7">
        <w:rPr>
          <w:rFonts w:ascii="Tahoma" w:hAnsi="Tahoma" w:cs="Tahoma"/>
          <w:sz w:val="20"/>
          <w:szCs w:val="20"/>
        </w:rPr>
        <w:t xml:space="preserve"> oświadczam, że moje przedsiębiorstwo:</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 xml:space="preserve">1. </w:t>
      </w:r>
      <w:r w:rsidRPr="00453FE7">
        <w:rPr>
          <w:rFonts w:ascii="Tahoma" w:hAnsi="Tahoma" w:cs="Tahoma"/>
          <w:b/>
          <w:sz w:val="20"/>
          <w:szCs w:val="20"/>
        </w:rPr>
        <w:t>nie należy do grupy kapitałowej</w:t>
      </w:r>
      <w:r w:rsidRPr="00453FE7">
        <w:rPr>
          <w:rFonts w:ascii="Tahoma" w:hAnsi="Tahoma" w:cs="Tahoma"/>
          <w:sz w:val="20"/>
          <w:szCs w:val="20"/>
        </w:rPr>
        <w:t xml:space="preserve"> **</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2</w:t>
      </w:r>
      <w:r w:rsidRPr="00453FE7">
        <w:rPr>
          <w:rFonts w:ascii="Tahoma" w:hAnsi="Tahoma" w:cs="Tahoma"/>
          <w:b/>
          <w:sz w:val="20"/>
          <w:szCs w:val="20"/>
        </w:rPr>
        <w:t>. należy  do grupy kapitałowej</w:t>
      </w:r>
      <w:r w:rsidRPr="00453FE7">
        <w:rPr>
          <w:rFonts w:ascii="Tahoma" w:hAnsi="Tahoma" w:cs="Tahoma"/>
          <w:sz w:val="20"/>
          <w:szCs w:val="20"/>
        </w:rPr>
        <w:t xml:space="preserve"> **  </w:t>
      </w:r>
    </w:p>
    <w:p w:rsidR="001B0109" w:rsidRPr="00453FE7" w:rsidRDefault="001B0109" w:rsidP="001B0109">
      <w:pPr>
        <w:numPr>
          <w:ilvl w:val="0"/>
          <w:numId w:val="1"/>
        </w:numPr>
        <w:tabs>
          <w:tab w:val="clear" w:pos="432"/>
          <w:tab w:val="num" w:pos="0"/>
        </w:tabs>
        <w:ind w:left="0" w:firstLine="0"/>
        <w:jc w:val="both"/>
        <w:rPr>
          <w:rFonts w:ascii="Tahoma" w:hAnsi="Tahoma" w:cs="Tahoma"/>
          <w:sz w:val="20"/>
          <w:szCs w:val="20"/>
        </w:rPr>
      </w:pPr>
      <w:r w:rsidRPr="00453FE7">
        <w:rPr>
          <w:rFonts w:ascii="Tahoma" w:hAnsi="Tahoma" w:cs="Tahoma"/>
          <w:sz w:val="20"/>
          <w:szCs w:val="20"/>
        </w:rPr>
        <w:t>w przypadku złożenia oświadczenia o przynależności do grupy kapitałowej, Wykonawca składa  wraz z ofertą listę podmiotów  należących do tej samej grupy kapitałowej, o której mowa w art. 24 ust.1 pkt.23. a  w przypadku gdy podmioty należące do tej samej grupy kapitałowej zamierzają złożyć odrębne  oferty w niniejszym postępowaniu, Wykonawca musi wykazać, że istniejące między nimi powiązania   nie prowadzą do   zakłócenia konkurencji w postępowaniu o udzielenie zamówienia.</w:t>
      </w:r>
    </w:p>
    <w:p w:rsidR="001B0109" w:rsidRPr="0018732F" w:rsidRDefault="001B0109" w:rsidP="001B0109">
      <w:pPr>
        <w:numPr>
          <w:ilvl w:val="0"/>
          <w:numId w:val="1"/>
        </w:numPr>
        <w:rPr>
          <w:sz w:val="22"/>
          <w:szCs w:val="22"/>
        </w:rPr>
      </w:pPr>
    </w:p>
    <w:p w:rsidR="001B0109" w:rsidRPr="00B65D42" w:rsidRDefault="001B0109" w:rsidP="001B0109">
      <w:pPr>
        <w:numPr>
          <w:ilvl w:val="0"/>
          <w:numId w:val="1"/>
        </w:numPr>
        <w:rPr>
          <w:sz w:val="18"/>
          <w:szCs w:val="18"/>
        </w:rPr>
      </w:pPr>
      <w:r w:rsidRPr="00B65D42">
        <w:rPr>
          <w:sz w:val="18"/>
          <w:szCs w:val="18"/>
        </w:rPr>
        <w:t>Jednocześnie oświadczam , że  jestem świadom odpowiedzialności karnej za składanie fałszywych oświadczeń. Prawdziwość powyższych danych potwierdzam własnoręcznym podpisem świadom odpowiedzialności karnej.</w:t>
      </w:r>
    </w:p>
    <w:p w:rsidR="001B0109" w:rsidRDefault="001B0109" w:rsidP="001B0109">
      <w:pPr>
        <w:numPr>
          <w:ilvl w:val="0"/>
          <w:numId w:val="1"/>
        </w:numPr>
        <w:rPr>
          <w:sz w:val="22"/>
          <w:szCs w:val="22"/>
        </w:rPr>
      </w:pPr>
    </w:p>
    <w:p w:rsidR="001B0109" w:rsidRDefault="001B0109" w:rsidP="001B0109">
      <w:pPr>
        <w:pStyle w:val="Tekstpodstawowywcity"/>
        <w:numPr>
          <w:ilvl w:val="0"/>
          <w:numId w:val="1"/>
        </w:numPr>
        <w:spacing w:line="276" w:lineRule="auto"/>
        <w:rPr>
          <w:sz w:val="18"/>
        </w:rPr>
      </w:pPr>
    </w:p>
    <w:p w:rsidR="001B0109" w:rsidRDefault="001B0109" w:rsidP="001B0109">
      <w:pPr>
        <w:numPr>
          <w:ilvl w:val="0"/>
          <w:numId w:val="1"/>
        </w:numPr>
        <w:rPr>
          <w:sz w:val="18"/>
        </w:rPr>
      </w:pPr>
      <w:r>
        <w:t xml:space="preserve">                                                                                            </w:t>
      </w:r>
      <w:r>
        <w:rPr>
          <w:sz w:val="18"/>
        </w:rPr>
        <w:t>…....................................................</w:t>
      </w:r>
    </w:p>
    <w:p w:rsidR="001B0109" w:rsidRPr="00B375EF" w:rsidRDefault="001B0109" w:rsidP="001B0109">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 xml:space="preserve"> podpis upełnomocnionego przedstawiciela </w:t>
      </w:r>
    </w:p>
    <w:p w:rsidR="001B0109" w:rsidRPr="00B375EF" w:rsidRDefault="001B0109" w:rsidP="001B0109">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Wykonawcy wraz z piecz</w:t>
      </w:r>
      <w:r>
        <w:rPr>
          <w:sz w:val="16"/>
          <w:szCs w:val="16"/>
        </w:rPr>
        <w:t>ęcią</w:t>
      </w:r>
    </w:p>
    <w:p w:rsidR="001B0109" w:rsidRDefault="001B0109" w:rsidP="001B0109">
      <w:pPr>
        <w:numPr>
          <w:ilvl w:val="0"/>
          <w:numId w:val="1"/>
        </w:numPr>
      </w:pPr>
    </w:p>
    <w:p w:rsidR="001B0109" w:rsidRPr="00F15DC0" w:rsidRDefault="001B0109" w:rsidP="001B0109">
      <w:pPr>
        <w:numPr>
          <w:ilvl w:val="0"/>
          <w:numId w:val="1"/>
        </w:numPr>
        <w:rPr>
          <w:sz w:val="18"/>
          <w:szCs w:val="18"/>
        </w:rPr>
      </w:pPr>
      <w:r w:rsidRPr="00F15DC0">
        <w:rPr>
          <w:sz w:val="18"/>
          <w:szCs w:val="18"/>
        </w:rPr>
        <w:t>*   podpisuje każdy Wykonawca składający ofertę;</w:t>
      </w:r>
    </w:p>
    <w:p w:rsidR="001B0109" w:rsidRDefault="001B0109" w:rsidP="001B0109">
      <w:pPr>
        <w:numPr>
          <w:ilvl w:val="0"/>
          <w:numId w:val="1"/>
        </w:numPr>
        <w:rPr>
          <w:sz w:val="18"/>
          <w:szCs w:val="18"/>
        </w:rPr>
      </w:pPr>
      <w:r w:rsidRPr="00F15DC0">
        <w:rPr>
          <w:sz w:val="18"/>
          <w:szCs w:val="18"/>
        </w:rPr>
        <w:t xml:space="preserve">*   w przypadku Wykonawców wspólnie ubiegających się o zamówienie powyższy dokument składa każdy z partnerów  </w:t>
      </w:r>
    </w:p>
    <w:p w:rsidR="001B0109" w:rsidRPr="00F15DC0" w:rsidRDefault="001B0109" w:rsidP="001B0109">
      <w:pPr>
        <w:numPr>
          <w:ilvl w:val="0"/>
          <w:numId w:val="1"/>
        </w:numPr>
        <w:rPr>
          <w:sz w:val="18"/>
          <w:szCs w:val="18"/>
        </w:rPr>
      </w:pPr>
      <w:r>
        <w:rPr>
          <w:sz w:val="18"/>
          <w:szCs w:val="18"/>
        </w:rPr>
        <w:t xml:space="preserve">     </w:t>
      </w:r>
      <w:r w:rsidRPr="00F15DC0">
        <w:rPr>
          <w:sz w:val="18"/>
          <w:szCs w:val="18"/>
        </w:rPr>
        <w:t>konsorcjum  w imieniu swojej firmy;</w:t>
      </w:r>
    </w:p>
    <w:p w:rsidR="001B0109" w:rsidRDefault="001B0109" w:rsidP="001B0109">
      <w:pPr>
        <w:numPr>
          <w:ilvl w:val="0"/>
          <w:numId w:val="1"/>
        </w:numPr>
        <w:rPr>
          <w:b/>
          <w:sz w:val="18"/>
          <w:szCs w:val="18"/>
        </w:rPr>
      </w:pPr>
      <w:r w:rsidRPr="0071416D">
        <w:rPr>
          <w:b/>
          <w:sz w:val="18"/>
          <w:szCs w:val="18"/>
        </w:rPr>
        <w:t>** niepotrzebne skreślić</w:t>
      </w:r>
    </w:p>
    <w:p w:rsidR="001B0109" w:rsidRDefault="001B0109" w:rsidP="001B0109">
      <w:pPr>
        <w:numPr>
          <w:ilvl w:val="0"/>
          <w:numId w:val="1"/>
        </w:numPr>
        <w:rPr>
          <w:b/>
          <w:sz w:val="18"/>
          <w:szCs w:val="18"/>
        </w:rPr>
      </w:pPr>
    </w:p>
    <w:p w:rsidR="001B0109" w:rsidRPr="009D4409" w:rsidRDefault="001B0109" w:rsidP="001B0109">
      <w:pPr>
        <w:numPr>
          <w:ilvl w:val="0"/>
          <w:numId w:val="1"/>
        </w:numPr>
        <w:rPr>
          <w:rFonts w:ascii="Tahoma" w:hAnsi="Tahoma" w:cs="Tahoma"/>
          <w:b/>
          <w:color w:val="000000"/>
          <w:sz w:val="18"/>
          <w:szCs w:val="18"/>
        </w:rPr>
      </w:pPr>
      <w:r w:rsidRPr="009D4409">
        <w:rPr>
          <w:rFonts w:ascii="Tahoma" w:hAnsi="Tahoma" w:cs="Tahoma"/>
          <w:b/>
          <w:color w:val="000000"/>
          <w:sz w:val="18"/>
          <w:szCs w:val="18"/>
        </w:rPr>
        <w:t>UWAGA!</w:t>
      </w:r>
    </w:p>
    <w:p w:rsidR="001B0109" w:rsidRPr="009D4409" w:rsidRDefault="001B0109" w:rsidP="001B0109">
      <w:pPr>
        <w:jc w:val="both"/>
        <w:rPr>
          <w:rFonts w:ascii="Calibri" w:hAnsi="Calibri"/>
          <w:b/>
          <w:color w:val="000000"/>
        </w:rPr>
      </w:pPr>
      <w:r w:rsidRPr="009D4409">
        <w:rPr>
          <w:rFonts w:ascii="Tahoma" w:eastAsia="Calibri" w:hAnsi="Tahoma" w:cs="Tahoma"/>
          <w:b/>
          <w:color w:val="000000"/>
          <w:sz w:val="18"/>
          <w:szCs w:val="18"/>
        </w:rPr>
        <w:t xml:space="preserve">Wykonawca w terminie 3 dni od dnia zamieszczenia na stronie internetowej Zamawiającego informacji o której mowa w art. 86 ust. 5 </w:t>
      </w:r>
      <w:proofErr w:type="spellStart"/>
      <w:r w:rsidRPr="009D4409">
        <w:rPr>
          <w:rFonts w:ascii="Tahoma" w:eastAsia="Calibri" w:hAnsi="Tahoma" w:cs="Tahoma"/>
          <w:b/>
          <w:color w:val="000000"/>
          <w:sz w:val="18"/>
          <w:szCs w:val="18"/>
        </w:rPr>
        <w:t>uPzp</w:t>
      </w:r>
      <w:proofErr w:type="spellEnd"/>
      <w:r w:rsidRPr="009D4409">
        <w:rPr>
          <w:rFonts w:ascii="Tahoma" w:eastAsia="Calibri" w:hAnsi="Tahoma" w:cs="Tahoma"/>
          <w:b/>
          <w:color w:val="000000"/>
          <w:sz w:val="18"/>
          <w:szCs w:val="18"/>
        </w:rPr>
        <w:t xml:space="preserve"> </w:t>
      </w:r>
      <w:r w:rsidRPr="009D4409">
        <w:rPr>
          <w:rFonts w:ascii="Tahoma" w:eastAsia="Calibri" w:hAnsi="Tahoma" w:cs="Tahoma"/>
          <w:color w:val="000000"/>
          <w:sz w:val="18"/>
          <w:szCs w:val="18"/>
        </w:rPr>
        <w:t>(Informacji z otwarcia ofert – zawierającej kwoty, jaką Zamawiający zamierza przeznaczyć na sfinansowanie zamówienia, firm oraz adresów wykonawców, którzy złożyli oferty w terminie, ceny, terminu wykonania zamówienia, okresu gwarancji i warunków płatności zawartych w ofertach)</w:t>
      </w:r>
      <w:r w:rsidRPr="009D4409">
        <w:rPr>
          <w:rFonts w:ascii="Tahoma" w:eastAsia="Calibri" w:hAnsi="Tahoma" w:cs="Tahoma"/>
          <w:b/>
          <w:color w:val="000000"/>
          <w:sz w:val="18"/>
          <w:szCs w:val="18"/>
        </w:rPr>
        <w:t xml:space="preserve"> przekazuje zamawiającemu oświadczenie o przynależności lub braku przynależności do grupy kapitałowej, o której mowa w art. 24 ust. 1 pkt 23. Wraz ze złożeniem oświadczenia, wykonawca może przedstawić dowody, że powiązania z innym wykonawcą nie prowadzą do zakłócenia konkurencji w postępowaniu o udzielenie zamówienia).</w:t>
      </w:r>
    </w:p>
    <w:p w:rsidR="009B56DF" w:rsidRDefault="009B56DF">
      <w:pPr>
        <w:jc w:val="right"/>
        <w:rPr>
          <w:rFonts w:ascii="Arial Narrow" w:hAnsi="Arial Narrow"/>
          <w:b/>
        </w:rPr>
      </w:pPr>
      <w:r>
        <w:rPr>
          <w:rFonts w:ascii="Arial Narrow" w:hAnsi="Arial Narrow"/>
          <w:b/>
        </w:rPr>
        <w:lastRenderedPageBreak/>
        <w:t>Załącznik nr 7</w:t>
      </w:r>
    </w:p>
    <w:p w:rsidR="009B56DF" w:rsidRDefault="00E8550D">
      <w:pPr>
        <w:jc w:val="right"/>
        <w:rPr>
          <w:rFonts w:ascii="Arial Narrow" w:hAnsi="Arial Narrow"/>
          <w:b/>
        </w:rPr>
      </w:pPr>
      <w:r>
        <w:rPr>
          <w:rFonts w:ascii="Arial Narrow" w:hAnsi="Arial Narrow"/>
          <w:b/>
        </w:rPr>
        <w:t>do SIWZ (wzór</w:t>
      </w:r>
      <w:r w:rsidR="009B56DF">
        <w:rPr>
          <w:rFonts w:ascii="Arial Narrow" w:hAnsi="Arial Narrow"/>
          <w:b/>
        </w:rPr>
        <w:t xml:space="preserve">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Pr="007960E9" w:rsidRDefault="009B56DF">
      <w:pPr>
        <w:jc w:val="center"/>
        <w:rPr>
          <w:rFonts w:asciiTheme="minorHAnsi" w:hAnsiTheme="minorHAnsi"/>
          <w:b/>
        </w:rPr>
      </w:pPr>
    </w:p>
    <w:p w:rsidR="009B56DF" w:rsidRPr="007960E9" w:rsidRDefault="009B56DF">
      <w:pPr>
        <w:jc w:val="both"/>
        <w:rPr>
          <w:rFonts w:asciiTheme="minorHAnsi" w:hAnsiTheme="minorHAnsi"/>
          <w:sz w:val="20"/>
          <w:szCs w:val="20"/>
        </w:rPr>
      </w:pPr>
      <w:r w:rsidRPr="007960E9">
        <w:rPr>
          <w:rFonts w:asciiTheme="minorHAnsi" w:hAnsiTheme="minorHAnsi"/>
          <w:sz w:val="20"/>
          <w:szCs w:val="20"/>
        </w:rPr>
        <w:t>Zawarta w Łodzi w dniu ______________ pomiędzy:</w:t>
      </w:r>
    </w:p>
    <w:p w:rsidR="009B56DF" w:rsidRPr="007960E9" w:rsidRDefault="009B56DF">
      <w:pPr>
        <w:rPr>
          <w:rFonts w:asciiTheme="minorHAnsi" w:hAnsiTheme="minorHAnsi"/>
          <w:sz w:val="20"/>
          <w:szCs w:val="20"/>
        </w:rPr>
      </w:pPr>
      <w:r w:rsidRPr="007960E9">
        <w:rPr>
          <w:rFonts w:asciiTheme="minorHAnsi" w:hAnsiTheme="minorHAnsi"/>
          <w:sz w:val="20"/>
          <w:szCs w:val="20"/>
        </w:rPr>
        <w:t xml:space="preserve">Zakładem Gospodarki Komunalnej Gminy Nowosolna z siedzibą 92-703 Łódź, ul. Rynek Nowosolna 1, </w:t>
      </w:r>
      <w:r w:rsidRPr="007960E9">
        <w:rPr>
          <w:rFonts w:asciiTheme="minorHAnsi" w:hAnsiTheme="minorHAnsi"/>
          <w:color w:val="000000"/>
          <w:sz w:val="20"/>
          <w:szCs w:val="20"/>
          <w:lang w:val="de-DE"/>
        </w:rPr>
        <w:t>REGON 470167121</w:t>
      </w:r>
      <w:r w:rsidRPr="007960E9">
        <w:rPr>
          <w:rFonts w:asciiTheme="minorHAnsi" w:hAnsiTheme="minorHAnsi"/>
          <w:sz w:val="20"/>
          <w:szCs w:val="20"/>
        </w:rPr>
        <w:t>, NIP: 728-10-84-014,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w:t>
      </w:r>
      <w:r w:rsidRPr="007960E9">
        <w:rPr>
          <w:rFonts w:asciiTheme="minorHAnsi" w:hAnsiTheme="minorHAnsi"/>
          <w:sz w:val="20"/>
          <w:szCs w:val="20"/>
        </w:rPr>
        <w:tab/>
        <w:t>-</w:t>
      </w:r>
      <w:r w:rsidRPr="007960E9">
        <w:rPr>
          <w:rFonts w:asciiTheme="minorHAnsi" w:hAnsiTheme="minorHAnsi"/>
          <w:sz w:val="20"/>
          <w:szCs w:val="20"/>
        </w:rPr>
        <w:tab/>
        <w:t>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a</w:t>
      </w:r>
    </w:p>
    <w:p w:rsidR="009B56DF" w:rsidRPr="007960E9" w:rsidRDefault="009B56DF">
      <w:pPr>
        <w:rPr>
          <w:rFonts w:asciiTheme="minorHAnsi" w:hAnsiTheme="minorHAnsi"/>
          <w:sz w:val="20"/>
          <w:szCs w:val="20"/>
        </w:rPr>
      </w:pPr>
      <w:r w:rsidRPr="007960E9">
        <w:rPr>
          <w:rFonts w:asciiTheme="minorHAnsi" w:hAnsiTheme="minorHAnsi"/>
          <w:sz w:val="20"/>
          <w:szCs w:val="20"/>
        </w:rPr>
        <w:t>___________________________________________________________________________________________________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NIP: ______________________ REGON: ______________________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2.</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zwanym w dalszej części umowy „Usługobiorcą“ o następującej treści:</w:t>
      </w:r>
    </w:p>
    <w:p w:rsidR="009B56DF" w:rsidRPr="007960E9" w:rsidRDefault="009B56DF">
      <w:pPr>
        <w:rPr>
          <w:rFonts w:asciiTheme="minorHAnsi" w:hAnsiTheme="minorHAnsi"/>
          <w:sz w:val="20"/>
          <w:szCs w:val="20"/>
        </w:rPr>
      </w:pPr>
    </w:p>
    <w:p w:rsidR="009B56DF" w:rsidRPr="007960E9" w:rsidRDefault="009B56DF" w:rsidP="007960E9">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Umowa została zawarta z Usługobiorcą wybranym w wyniku przeprowadzonego post</w:t>
      </w:r>
      <w:r w:rsidR="007960E9" w:rsidRPr="007960E9">
        <w:rPr>
          <w:rFonts w:asciiTheme="minorHAnsi" w:hAnsiTheme="minorHAnsi"/>
          <w:position w:val="0"/>
          <w:sz w:val="20"/>
        </w:rPr>
        <w:t>ępowania o zamówienie publiczne</w:t>
      </w:r>
      <w:r w:rsidR="007960E9" w:rsidRPr="007960E9">
        <w:rPr>
          <w:rFonts w:asciiTheme="minorHAnsi" w:hAnsiTheme="minorHAnsi"/>
          <w:color w:val="000000"/>
          <w:position w:val="0"/>
          <w:sz w:val="20"/>
        </w:rPr>
        <w:t xml:space="preserve">, na podstawie art. 39 ustawy z dnia 29 stycznia 2004 r. Prawo zamówień publicznych (tekst jednolity Dz. U. z 2015r. poz. 2164 z </w:t>
      </w:r>
      <w:proofErr w:type="spellStart"/>
      <w:r w:rsidR="007960E9" w:rsidRPr="007960E9">
        <w:rPr>
          <w:rFonts w:asciiTheme="minorHAnsi" w:hAnsiTheme="minorHAnsi"/>
          <w:color w:val="000000"/>
          <w:position w:val="0"/>
          <w:sz w:val="20"/>
        </w:rPr>
        <w:t>późn</w:t>
      </w:r>
      <w:proofErr w:type="spellEnd"/>
      <w:r w:rsidR="007960E9" w:rsidRPr="007960E9">
        <w:rPr>
          <w:rFonts w:asciiTheme="minorHAnsi" w:hAnsiTheme="minorHAnsi"/>
          <w:color w:val="000000"/>
          <w:position w:val="0"/>
          <w:sz w:val="20"/>
        </w:rPr>
        <w:t>. zm.).</w:t>
      </w:r>
    </w:p>
    <w:p w:rsidR="007960E9" w:rsidRPr="007960E9" w:rsidRDefault="007960E9">
      <w:pPr>
        <w:jc w:val="center"/>
        <w:rPr>
          <w:rFonts w:asciiTheme="minorHAnsi" w:hAnsiTheme="minorHAnsi"/>
          <w:sz w:val="20"/>
          <w:szCs w:val="20"/>
        </w:rPr>
      </w:pPr>
    </w:p>
    <w:p w:rsidR="009B56DF" w:rsidRPr="007960E9" w:rsidRDefault="009B56DF">
      <w:pPr>
        <w:jc w:val="center"/>
        <w:rPr>
          <w:rFonts w:asciiTheme="minorHAnsi" w:hAnsiTheme="minorHAnsi"/>
          <w:sz w:val="20"/>
          <w:szCs w:val="20"/>
        </w:rPr>
      </w:pPr>
      <w:r w:rsidRPr="007960E9">
        <w:rPr>
          <w:rFonts w:asciiTheme="minorHAnsi" w:hAnsiTheme="minorHAnsi"/>
          <w:sz w:val="20"/>
          <w:szCs w:val="20"/>
        </w:rPr>
        <w:t>§ 1</w:t>
      </w:r>
    </w:p>
    <w:p w:rsidR="009B56DF" w:rsidRPr="007960E9" w:rsidRDefault="009B56DF">
      <w:pPr>
        <w:jc w:val="both"/>
        <w:rPr>
          <w:rFonts w:asciiTheme="minorHAnsi" w:hAnsiTheme="minorHAnsi"/>
          <w:sz w:val="20"/>
          <w:szCs w:val="20"/>
        </w:rPr>
      </w:pPr>
      <w:r w:rsidRPr="007960E9">
        <w:rPr>
          <w:rFonts w:asciiTheme="minorHAnsi" w:hAnsiTheme="minorHAnsi"/>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Pr="007960E9" w:rsidRDefault="009B56DF">
      <w:pPr>
        <w:jc w:val="both"/>
        <w:rPr>
          <w:rFonts w:asciiTheme="minorHAnsi" w:hAnsiTheme="minorHAnsi"/>
          <w:sz w:val="20"/>
          <w:szCs w:val="20"/>
        </w:rPr>
      </w:pPr>
    </w:p>
    <w:p w:rsidR="009B56DF" w:rsidRPr="00D26697" w:rsidRDefault="009B56DF">
      <w:pPr>
        <w:jc w:val="center"/>
        <w:rPr>
          <w:rFonts w:asciiTheme="minorHAnsi" w:hAnsiTheme="minorHAnsi"/>
          <w:b/>
          <w:sz w:val="20"/>
          <w:szCs w:val="20"/>
          <w:lang w:val="de-DE"/>
        </w:rPr>
      </w:pPr>
      <w:r w:rsidRPr="00D26697">
        <w:rPr>
          <w:rFonts w:asciiTheme="minorHAnsi" w:hAnsiTheme="minorHAnsi"/>
          <w:b/>
          <w:sz w:val="20"/>
          <w:szCs w:val="20"/>
          <w:lang w:val="de-DE"/>
        </w:rPr>
        <w:t>§ 2</w:t>
      </w:r>
    </w:p>
    <w:p w:rsidR="009B56DF" w:rsidRPr="007960E9" w:rsidRDefault="009B56DF" w:rsidP="00907E23">
      <w:pPr>
        <w:numPr>
          <w:ilvl w:val="0"/>
          <w:numId w:val="3"/>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Termin wykonania określonego w § 1 zakresu usług ustala się od dnia podpis</w:t>
      </w:r>
      <w:r w:rsidR="007960E9" w:rsidRPr="007960E9">
        <w:rPr>
          <w:rFonts w:asciiTheme="minorHAnsi" w:hAnsiTheme="minorHAnsi"/>
          <w:sz w:val="20"/>
          <w:szCs w:val="20"/>
        </w:rPr>
        <w:t>ania umowy do dnia 31 marca 2017</w:t>
      </w:r>
      <w:r w:rsidRPr="007960E9">
        <w:rPr>
          <w:rFonts w:asciiTheme="minorHAnsi" w:hAnsiTheme="minorHAnsi"/>
          <w:sz w:val="20"/>
          <w:szCs w:val="20"/>
        </w:rPr>
        <w:t>r. Zamawiający może wydłużyć okres świadczenia usług w zależności od warunków pogodowych w okresie od 1 kwietnia</w:t>
      </w:r>
      <w:r w:rsidR="007960E9" w:rsidRPr="007960E9">
        <w:rPr>
          <w:rFonts w:asciiTheme="minorHAnsi" w:hAnsiTheme="minorHAnsi"/>
          <w:sz w:val="20"/>
          <w:szCs w:val="20"/>
        </w:rPr>
        <w:t xml:space="preserve"> 2017r. do dnia 15 kwietnia 2017</w:t>
      </w:r>
      <w:r w:rsidRPr="007960E9">
        <w:rPr>
          <w:rFonts w:asciiTheme="minorHAnsi" w:hAnsiTheme="minorHAnsi"/>
          <w:sz w:val="20"/>
          <w:szCs w:val="20"/>
        </w:rPr>
        <w:t>r.</w:t>
      </w:r>
    </w:p>
    <w:p w:rsidR="009B56DF" w:rsidRPr="007960E9" w:rsidRDefault="009B56DF" w:rsidP="00907E23">
      <w:pPr>
        <w:numPr>
          <w:ilvl w:val="0"/>
          <w:numId w:val="3"/>
        </w:numPr>
        <w:tabs>
          <w:tab w:val="left" w:pos="567"/>
          <w:tab w:val="left" w:pos="1107"/>
        </w:tabs>
        <w:ind w:left="540" w:hanging="540"/>
        <w:jc w:val="both"/>
        <w:rPr>
          <w:rFonts w:asciiTheme="minorHAnsi" w:hAnsiTheme="minorHAnsi"/>
          <w:sz w:val="20"/>
          <w:szCs w:val="20"/>
          <w:lang w:val="de-DE"/>
        </w:rPr>
      </w:pPr>
      <w:r w:rsidRPr="007960E9">
        <w:rPr>
          <w:rFonts w:asciiTheme="minorHAnsi" w:hAnsiTheme="minorHAnsi"/>
          <w:sz w:val="20"/>
          <w:szCs w:val="20"/>
        </w:rPr>
        <w:t xml:space="preserve">Zakres usług i szczegółową lokalizację pracy określi każdorazowo upoważniony przez Zleceniodawcę pracownik tj. </w:t>
      </w:r>
      <w:r w:rsidRPr="007960E9">
        <w:rPr>
          <w:rFonts w:asciiTheme="minorHAnsi" w:hAnsiTheme="minorHAnsi"/>
          <w:b/>
          <w:sz w:val="20"/>
          <w:szCs w:val="20"/>
        </w:rPr>
        <w:t xml:space="preserve">p. Janusz </w:t>
      </w:r>
      <w:proofErr w:type="spellStart"/>
      <w:r w:rsidRPr="007960E9">
        <w:rPr>
          <w:rFonts w:asciiTheme="minorHAnsi" w:hAnsiTheme="minorHAnsi"/>
          <w:b/>
          <w:sz w:val="20"/>
          <w:szCs w:val="20"/>
        </w:rPr>
        <w:t>Pacewicki</w:t>
      </w:r>
      <w:proofErr w:type="spellEnd"/>
      <w:r w:rsidRPr="007960E9">
        <w:rPr>
          <w:rFonts w:asciiTheme="minorHAnsi" w:hAnsiTheme="minorHAnsi"/>
          <w:b/>
          <w:sz w:val="20"/>
          <w:szCs w:val="20"/>
        </w:rPr>
        <w:t xml:space="preserve"> – Dyrektor Zakładu</w:t>
      </w:r>
      <w:r w:rsidRPr="007960E9">
        <w:rPr>
          <w:rFonts w:asciiTheme="minorHAnsi" w:hAnsiTheme="minorHAnsi"/>
          <w:sz w:val="20"/>
          <w:szCs w:val="20"/>
          <w:lang w:val="de-DE"/>
        </w:rPr>
        <w:t xml:space="preserve">, </w:t>
      </w:r>
      <w:r w:rsidRPr="007960E9">
        <w:rPr>
          <w:rFonts w:asciiTheme="minorHAnsi" w:hAnsiTheme="minorHAnsi"/>
          <w:sz w:val="20"/>
          <w:szCs w:val="20"/>
        </w:rPr>
        <w:t>kierujący</w:t>
      </w:r>
      <w:r w:rsidRPr="007960E9">
        <w:rPr>
          <w:rFonts w:asciiTheme="minorHAnsi" w:hAnsiTheme="minorHAnsi"/>
          <w:sz w:val="20"/>
          <w:szCs w:val="20"/>
          <w:lang w:val="de-DE"/>
        </w:rPr>
        <w:t xml:space="preserve"> </w:t>
      </w:r>
      <w:r w:rsidRPr="007960E9">
        <w:rPr>
          <w:rFonts w:asciiTheme="minorHAnsi" w:hAnsiTheme="minorHAnsi"/>
          <w:sz w:val="20"/>
          <w:szCs w:val="20"/>
        </w:rPr>
        <w:t>akcją</w:t>
      </w:r>
      <w:r w:rsidRPr="007960E9">
        <w:rPr>
          <w:rFonts w:asciiTheme="minorHAnsi" w:hAnsiTheme="minorHAnsi"/>
          <w:sz w:val="20"/>
          <w:szCs w:val="20"/>
          <w:lang w:val="de-DE"/>
        </w:rPr>
        <w:t xml:space="preserve"> </w:t>
      </w:r>
      <w:r w:rsidRPr="007960E9">
        <w:rPr>
          <w:rFonts w:asciiTheme="minorHAnsi" w:hAnsiTheme="minorHAnsi"/>
          <w:sz w:val="20"/>
          <w:szCs w:val="20"/>
        </w:rPr>
        <w:t>zimową</w:t>
      </w:r>
      <w:r w:rsidRPr="007960E9">
        <w:rPr>
          <w:rFonts w:asciiTheme="minorHAnsi" w:hAnsiTheme="minorHAnsi"/>
          <w:sz w:val="20"/>
          <w:szCs w:val="20"/>
          <w:lang w:val="de-DE"/>
        </w:rPr>
        <w:t>.</w:t>
      </w:r>
    </w:p>
    <w:p w:rsidR="009B56DF" w:rsidRPr="007960E9" w:rsidRDefault="009B56DF" w:rsidP="00907E23">
      <w:pPr>
        <w:numPr>
          <w:ilvl w:val="0"/>
          <w:numId w:val="3"/>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Okres pracy rozpoczyna się z chwilą zgłoszenia Usługobiorcy do kierując</w:t>
      </w:r>
      <w:r w:rsidR="00AB51D6" w:rsidRPr="007960E9">
        <w:rPr>
          <w:rFonts w:asciiTheme="minorHAnsi" w:hAnsiTheme="minorHAnsi"/>
          <w:sz w:val="20"/>
          <w:szCs w:val="20"/>
        </w:rPr>
        <w:t>ego akcją zimową. Zgłoszenie się</w:t>
      </w:r>
      <w:r w:rsidRPr="007960E9">
        <w:rPr>
          <w:rFonts w:asciiTheme="minorHAnsi" w:hAnsiTheme="minorHAnsi"/>
          <w:sz w:val="20"/>
          <w:szCs w:val="20"/>
        </w:rPr>
        <w:t xml:space="preserve"> do pracy bez wezwania Usługodawcy nie będzie opłacone. Usługodawca nie ponosi kosztów związanych z dojazdem z bazy na obszar objęty zimowym utrzymaniem.</w:t>
      </w:r>
    </w:p>
    <w:p w:rsidR="009B56DF" w:rsidRPr="007960E9" w:rsidRDefault="009B56DF">
      <w:pPr>
        <w:tabs>
          <w:tab w:val="left" w:pos="1620"/>
        </w:tabs>
        <w:ind w:left="540" w:hanging="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3</w:t>
      </w:r>
    </w:p>
    <w:p w:rsidR="009B56DF" w:rsidRPr="007960E9" w:rsidRDefault="009B56DF">
      <w:pPr>
        <w:tabs>
          <w:tab w:val="left" w:pos="0"/>
        </w:tabs>
        <w:jc w:val="both"/>
        <w:rPr>
          <w:rFonts w:asciiTheme="minorHAnsi" w:hAnsiTheme="minorHAnsi"/>
          <w:sz w:val="20"/>
          <w:szCs w:val="20"/>
        </w:rPr>
      </w:pPr>
      <w:r w:rsidRPr="007960E9">
        <w:rPr>
          <w:rFonts w:asciiTheme="minorHAnsi" w:hAnsiTheme="minorHAnsi"/>
          <w:sz w:val="20"/>
          <w:szCs w:val="20"/>
        </w:rPr>
        <w:t>Świadczenie usług obejmuje wszystkie dni kalendarzowe i godziny w ciągu całej doby. Praca ta nie jest pracą stałą, nośniki i sprzęt wzywane są do pracy w zależności od potrzeb.</w:t>
      </w:r>
    </w:p>
    <w:p w:rsidR="009B56DF" w:rsidRPr="007960E9" w:rsidRDefault="009B56DF">
      <w:pPr>
        <w:tabs>
          <w:tab w:val="left" w:pos="1620"/>
        </w:tabs>
        <w:ind w:left="540" w:hanging="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lang w:val="de-DE"/>
        </w:rPr>
      </w:pPr>
      <w:r w:rsidRPr="00D26697">
        <w:rPr>
          <w:rFonts w:asciiTheme="minorHAnsi" w:hAnsiTheme="minorHAnsi"/>
          <w:b/>
          <w:sz w:val="20"/>
          <w:szCs w:val="20"/>
          <w:lang w:val="de-DE"/>
        </w:rPr>
        <w:t>§ 4</w:t>
      </w:r>
    </w:p>
    <w:p w:rsidR="009B56DF" w:rsidRPr="007960E9" w:rsidRDefault="009B56DF" w:rsidP="00907E23">
      <w:pPr>
        <w:numPr>
          <w:ilvl w:val="0"/>
          <w:numId w:val="7"/>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Pr="007960E9" w:rsidRDefault="009B56DF" w:rsidP="00907E23">
      <w:pPr>
        <w:numPr>
          <w:ilvl w:val="0"/>
          <w:numId w:val="7"/>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Pr="007960E9" w:rsidRDefault="009B56DF" w:rsidP="00907E23">
      <w:pPr>
        <w:numPr>
          <w:ilvl w:val="0"/>
          <w:numId w:val="7"/>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Pr="007960E9" w:rsidRDefault="009B56DF">
      <w:pPr>
        <w:tabs>
          <w:tab w:val="left" w:pos="1620"/>
        </w:tabs>
        <w:ind w:left="540" w:hanging="540"/>
        <w:jc w:val="center"/>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5</w:t>
      </w:r>
    </w:p>
    <w:p w:rsidR="009B56DF" w:rsidRPr="007960E9" w:rsidRDefault="009B56DF">
      <w:pPr>
        <w:pStyle w:val="Akapitzlist1"/>
        <w:tabs>
          <w:tab w:val="left" w:pos="1134"/>
        </w:tabs>
        <w:ind w:left="0"/>
        <w:jc w:val="both"/>
        <w:rPr>
          <w:rFonts w:asciiTheme="minorHAnsi" w:hAnsiTheme="minorHAnsi"/>
          <w:sz w:val="20"/>
          <w:szCs w:val="20"/>
        </w:rPr>
      </w:pPr>
      <w:r w:rsidRPr="007960E9">
        <w:rPr>
          <w:rFonts w:asciiTheme="minorHAnsi" w:hAnsiTheme="minorHAnsi"/>
          <w:sz w:val="20"/>
          <w:szCs w:val="20"/>
        </w:rPr>
        <w:t>1.  Wynagrodzenie Usługobiorcy za wykonanie usługi wynosi:</w:t>
      </w:r>
    </w:p>
    <w:p w:rsidR="009B56DF" w:rsidRPr="007960E9" w:rsidRDefault="009B56DF">
      <w:pPr>
        <w:pStyle w:val="Akapitzlist1"/>
        <w:tabs>
          <w:tab w:val="left" w:pos="1134"/>
        </w:tabs>
        <w:ind w:left="567"/>
        <w:jc w:val="both"/>
        <w:rPr>
          <w:rFonts w:asciiTheme="minorHAnsi" w:hAnsiTheme="minorHAnsi"/>
          <w:sz w:val="20"/>
          <w:szCs w:val="20"/>
        </w:rPr>
      </w:pPr>
    </w:p>
    <w:p w:rsidR="009B56DF" w:rsidRPr="007960E9" w:rsidRDefault="009B56DF">
      <w:pPr>
        <w:pStyle w:val="Akapitzlist1"/>
        <w:tabs>
          <w:tab w:val="left" w:pos="1134"/>
        </w:tabs>
        <w:ind w:left="567"/>
        <w:jc w:val="both"/>
        <w:rPr>
          <w:rFonts w:asciiTheme="minorHAnsi" w:hAnsiTheme="minorHAnsi"/>
          <w:sz w:val="20"/>
          <w:szCs w:val="20"/>
        </w:rPr>
      </w:pPr>
    </w:p>
    <w:p w:rsidR="009B56DF" w:rsidRPr="007960E9" w:rsidRDefault="009B56DF">
      <w:pPr>
        <w:pStyle w:val="Akapitzlist1"/>
        <w:tabs>
          <w:tab w:val="left" w:pos="1134"/>
        </w:tabs>
        <w:ind w:left="567"/>
        <w:jc w:val="both"/>
        <w:rPr>
          <w:rFonts w:asciiTheme="minorHAnsi" w:hAnsiTheme="minorHAnsi"/>
          <w:sz w:val="20"/>
          <w:szCs w:val="20"/>
        </w:rPr>
      </w:pPr>
    </w:p>
    <w:p w:rsidR="009B56DF" w:rsidRPr="007960E9" w:rsidRDefault="009B56DF">
      <w:pPr>
        <w:pStyle w:val="Akapitzlist1"/>
        <w:tabs>
          <w:tab w:val="left" w:pos="1134"/>
        </w:tabs>
        <w:ind w:left="567"/>
        <w:jc w:val="both"/>
        <w:rPr>
          <w:rFonts w:asciiTheme="minorHAnsi" w:hAnsiTheme="minorHAnsi"/>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rsidRPr="007960E9">
        <w:tc>
          <w:tcPr>
            <w:tcW w:w="337"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6"/>
                <w:szCs w:val="16"/>
              </w:rPr>
            </w:pPr>
            <w:r w:rsidRPr="007960E9">
              <w:rPr>
                <w:rFonts w:asciiTheme="minorHAnsi" w:hAnsiTheme="minorHAnsi"/>
                <w:b/>
                <w:bCs/>
                <w:sz w:val="16"/>
                <w:szCs w:val="16"/>
              </w:rPr>
              <w:lastRenderedPageBreak/>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Cena jednostkowa brutto</w:t>
            </w:r>
          </w:p>
        </w:tc>
      </w:tr>
      <w:tr w:rsidR="009B56DF" w:rsidRPr="007960E9">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6"/>
                <w:szCs w:val="16"/>
              </w:rPr>
            </w:pPr>
            <w:r w:rsidRPr="007960E9">
              <w:rPr>
                <w:rFonts w:asciiTheme="minorHAnsi" w:hAnsiTheme="minorHAnsi"/>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4</w:t>
            </w:r>
          </w:p>
        </w:tc>
      </w:tr>
      <w:tr w:rsidR="009B56DF" w:rsidRPr="007960E9">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Zwalczanie śliskości zimowej (</w:t>
            </w:r>
            <w:proofErr w:type="spellStart"/>
            <w:r w:rsidRPr="007960E9">
              <w:rPr>
                <w:rFonts w:asciiTheme="minorHAnsi" w:hAnsiTheme="minorHAnsi"/>
                <w:sz w:val="18"/>
                <w:szCs w:val="18"/>
              </w:rPr>
              <w:t>Us</w:t>
            </w:r>
            <w:proofErr w:type="spellEnd"/>
            <w:r w:rsidRPr="007960E9">
              <w:rPr>
                <w:rFonts w:asciiTheme="minorHAnsi" w:hAnsiTheme="minorHAnsi"/>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r w:rsidR="009B56DF" w:rsidRPr="007960E9">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jc w:val="center"/>
              <w:rPr>
                <w:rFonts w:asciiTheme="minorHAnsi" w:hAnsiTheme="minorHAnsi"/>
                <w:sz w:val="18"/>
                <w:szCs w:val="18"/>
              </w:rPr>
            </w:pPr>
            <w:r w:rsidRPr="007960E9">
              <w:rPr>
                <w:rFonts w:asciiTheme="minorHAnsi" w:hAnsiTheme="minorHAnsi"/>
                <w:sz w:val="18"/>
                <w:szCs w:val="18"/>
              </w:rPr>
              <w:t>___________________</w:t>
            </w:r>
          </w:p>
          <w:p w:rsidR="009B56DF" w:rsidRPr="007960E9" w:rsidRDefault="009B56DF">
            <w:pPr>
              <w:spacing w:line="360" w:lineRule="auto"/>
              <w:jc w:val="center"/>
              <w:rPr>
                <w:rFonts w:asciiTheme="minorHAnsi" w:hAnsiTheme="minorHAnsi"/>
                <w:sz w:val="18"/>
                <w:szCs w:val="18"/>
              </w:rPr>
            </w:pPr>
          </w:p>
        </w:tc>
      </w:tr>
      <w:tr w:rsidR="009B56DF" w:rsidRPr="007960E9">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ciężkie lub sprzęt ciężki) cena jednostkowa godz. pracy (</w:t>
            </w:r>
            <w:proofErr w:type="spellStart"/>
            <w:r w:rsidRPr="007960E9">
              <w:rPr>
                <w:rFonts w:asciiTheme="minorHAnsi" w:hAnsiTheme="minorHAnsi"/>
                <w:sz w:val="18"/>
                <w:szCs w:val="18"/>
              </w:rPr>
              <w:t>Oc</w:t>
            </w:r>
            <w:proofErr w:type="spellEnd"/>
            <w:r w:rsidRPr="007960E9">
              <w:rPr>
                <w:rFonts w:asciiTheme="minorHAnsi" w:hAnsiTheme="minorHAnsi"/>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p>
          <w:p w:rsidR="009B56DF" w:rsidRPr="007960E9" w:rsidRDefault="009B56DF">
            <w:pPr>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bl>
    <w:p w:rsidR="009B56DF" w:rsidRPr="007960E9" w:rsidRDefault="009B56DF">
      <w:pPr>
        <w:tabs>
          <w:tab w:val="left" w:pos="0"/>
        </w:tabs>
        <w:jc w:val="both"/>
        <w:rPr>
          <w:rFonts w:asciiTheme="minorHAnsi" w:hAnsiTheme="minorHAnsi"/>
          <w:sz w:val="20"/>
          <w:szCs w:val="20"/>
        </w:rPr>
      </w:pPr>
    </w:p>
    <w:p w:rsidR="009B56DF" w:rsidRDefault="009B56DF" w:rsidP="00907E23">
      <w:pPr>
        <w:pStyle w:val="Akapitzlist1"/>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D26697" w:rsidRPr="007960E9" w:rsidRDefault="00D26697" w:rsidP="00907E23">
      <w:pPr>
        <w:pStyle w:val="Akapitzlist1"/>
        <w:numPr>
          <w:ilvl w:val="3"/>
          <w:numId w:val="6"/>
        </w:numPr>
        <w:tabs>
          <w:tab w:val="left" w:pos="567"/>
        </w:tabs>
        <w:ind w:left="567" w:hanging="567"/>
        <w:jc w:val="both"/>
        <w:rPr>
          <w:rFonts w:asciiTheme="minorHAnsi" w:hAnsiTheme="minorHAnsi"/>
          <w:sz w:val="20"/>
          <w:szCs w:val="20"/>
        </w:rPr>
      </w:pPr>
      <w:r>
        <w:rPr>
          <w:rFonts w:asciiTheme="minorHAnsi" w:hAnsiTheme="minorHAnsi"/>
          <w:sz w:val="20"/>
          <w:szCs w:val="20"/>
        </w:rPr>
        <w:t xml:space="preserve">Całkowita wartość umowy w okresie trwania umowy wynosi _________________ zł. brutto. </w:t>
      </w:r>
    </w:p>
    <w:p w:rsidR="009B56DF" w:rsidRPr="007960E9" w:rsidRDefault="009B56DF" w:rsidP="00907E23">
      <w:pPr>
        <w:pStyle w:val="Akapitzlist1"/>
        <w:numPr>
          <w:ilvl w:val="3"/>
          <w:numId w:val="6"/>
        </w:numPr>
        <w:tabs>
          <w:tab w:val="left" w:pos="567"/>
        </w:tabs>
        <w:ind w:left="567" w:hanging="567"/>
        <w:jc w:val="both"/>
        <w:rPr>
          <w:rFonts w:asciiTheme="minorHAnsi" w:hAnsiTheme="minorHAnsi"/>
          <w:b/>
          <w:sz w:val="20"/>
          <w:szCs w:val="20"/>
        </w:rPr>
      </w:pPr>
      <w:r w:rsidRPr="007960E9">
        <w:rPr>
          <w:rFonts w:asciiTheme="minorHAnsi" w:hAnsiTheme="minorHAnsi"/>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sidRPr="007960E9">
        <w:rPr>
          <w:rFonts w:asciiTheme="minorHAnsi" w:hAnsiTheme="minorHAnsi"/>
          <w:b/>
          <w:sz w:val="20"/>
          <w:szCs w:val="20"/>
        </w:rPr>
        <w:t>__________</w:t>
      </w:r>
      <w:r w:rsidRPr="007960E9">
        <w:rPr>
          <w:rFonts w:asciiTheme="minorHAnsi" w:hAnsiTheme="minorHAnsi"/>
          <w:b/>
          <w:sz w:val="20"/>
          <w:szCs w:val="20"/>
        </w:rPr>
        <w:t xml:space="preserve"> zł.</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Ustala się miesięczne okresy rozliczenia.</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Termin płatności w ciągu 14 dni po otrzymaniu przez Zamawiającego faktury.</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W przypadku przekroczenia ilości obmiarowej wskazanej w § 5 ust. 1 umowy Zamawiający nie dokona zapłaty za wartość przewyższającą założony obmiar</w:t>
      </w:r>
    </w:p>
    <w:p w:rsidR="009B56DF" w:rsidRPr="007960E9" w:rsidRDefault="009B56DF">
      <w:pPr>
        <w:tabs>
          <w:tab w:val="left" w:pos="1134"/>
          <w:tab w:val="left" w:pos="1647"/>
        </w:tabs>
        <w:ind w:left="567" w:hanging="567"/>
        <w:jc w:val="center"/>
        <w:rPr>
          <w:rFonts w:asciiTheme="minorHAnsi" w:hAnsiTheme="minorHAnsi"/>
          <w:sz w:val="20"/>
          <w:szCs w:val="20"/>
        </w:rPr>
      </w:pPr>
    </w:p>
    <w:p w:rsidR="009B56DF" w:rsidRPr="00D26697" w:rsidRDefault="009B56DF">
      <w:pPr>
        <w:tabs>
          <w:tab w:val="left" w:pos="1134"/>
          <w:tab w:val="left" w:pos="1647"/>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6</w:t>
      </w:r>
    </w:p>
    <w:p w:rsidR="009B56DF" w:rsidRPr="007960E9" w:rsidRDefault="009B56DF" w:rsidP="00907E23">
      <w:pPr>
        <w:numPr>
          <w:ilvl w:val="0"/>
          <w:numId w:val="14"/>
        </w:numPr>
        <w:tabs>
          <w:tab w:val="left" w:pos="567"/>
          <w:tab w:val="left" w:pos="110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Usługobiorca zobowiązany jest wystawić faktury za pracę w terminie 7 dni po upływie każdego miesiąca kalendarzowego objętego niniejsza umową.</w:t>
      </w:r>
    </w:p>
    <w:p w:rsidR="009B56DF" w:rsidRPr="007960E9" w:rsidRDefault="009B56DF" w:rsidP="00907E23">
      <w:pPr>
        <w:numPr>
          <w:ilvl w:val="0"/>
          <w:numId w:val="14"/>
        </w:numPr>
        <w:tabs>
          <w:tab w:val="left" w:pos="56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Strony będą sporządzać protokoły odbioru z wykonanych prac po każdym okresie rozliczeniowym.</w:t>
      </w:r>
    </w:p>
    <w:p w:rsidR="009B56DF" w:rsidRPr="007960E9" w:rsidRDefault="009B56DF" w:rsidP="00907E23">
      <w:pPr>
        <w:numPr>
          <w:ilvl w:val="0"/>
          <w:numId w:val="14"/>
        </w:numPr>
        <w:tabs>
          <w:tab w:val="left" w:pos="567"/>
          <w:tab w:val="left" w:pos="110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Pr="007960E9" w:rsidRDefault="009B56DF" w:rsidP="00907E23">
      <w:pPr>
        <w:numPr>
          <w:ilvl w:val="0"/>
          <w:numId w:val="14"/>
        </w:numPr>
        <w:tabs>
          <w:tab w:val="left" w:pos="567"/>
          <w:tab w:val="left" w:pos="110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Realizacji faktury nastąpi w ciągu 14 dni od daty otrzymania faktury przez Zleceniodawcę i potwierdzenia jej przez kierownika akcji.</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 w:val="left" w:pos="1647"/>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7</w:t>
      </w:r>
    </w:p>
    <w:p w:rsidR="009B56DF" w:rsidRPr="007960E9" w:rsidRDefault="009B56DF" w:rsidP="00907E23">
      <w:pPr>
        <w:numPr>
          <w:ilvl w:val="0"/>
          <w:numId w:val="5"/>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Usługobiorca ponosi odpowiedzialność za szkody i straty w usługach, materiałach, sprzęcie spowodowane przez niego przy wykonywaniu swoich zobowiązań umownych w trakcie realizacji usług.</w:t>
      </w:r>
    </w:p>
    <w:p w:rsidR="009B56DF" w:rsidRPr="007960E9" w:rsidRDefault="009B56DF" w:rsidP="00907E23">
      <w:pPr>
        <w:numPr>
          <w:ilvl w:val="0"/>
          <w:numId w:val="5"/>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Usługobiorca ponosi odpowiedzialności za szkody spowodowane swym działaniem lub zaniechaniem na zasadach ogólnych.</w:t>
      </w:r>
    </w:p>
    <w:p w:rsidR="009B56DF" w:rsidRPr="007960E9" w:rsidRDefault="009B56DF" w:rsidP="00907E23">
      <w:pPr>
        <w:numPr>
          <w:ilvl w:val="0"/>
          <w:numId w:val="5"/>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lastRenderedPageBreak/>
        <w:t>W przypadku powstania szkody na rzecz osób trzecich powstałych na skutek niewykonania lub nienależytego wykonania usług objętych niniejsza umową Usługobiorca zobowiązany jest do pokrycia szkód w pełnej wysokości.</w:t>
      </w:r>
    </w:p>
    <w:p w:rsidR="009B56DF" w:rsidRPr="007960E9" w:rsidRDefault="009B56DF" w:rsidP="00907E23">
      <w:pPr>
        <w:numPr>
          <w:ilvl w:val="0"/>
          <w:numId w:val="5"/>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Pr="007960E9" w:rsidRDefault="009B56DF">
      <w:pPr>
        <w:tabs>
          <w:tab w:val="left" w:pos="1134"/>
          <w:tab w:val="left" w:pos="1647"/>
        </w:tabs>
        <w:ind w:left="567" w:hanging="567"/>
        <w:jc w:val="center"/>
        <w:rPr>
          <w:rFonts w:asciiTheme="minorHAnsi" w:hAnsiTheme="minorHAnsi"/>
          <w:sz w:val="20"/>
          <w:szCs w:val="20"/>
          <w:lang w:val="de-DE"/>
        </w:rPr>
      </w:pPr>
    </w:p>
    <w:p w:rsidR="009B56DF" w:rsidRPr="00D26697" w:rsidRDefault="009B56DF">
      <w:pPr>
        <w:tabs>
          <w:tab w:val="left" w:pos="1134"/>
          <w:tab w:val="left" w:pos="1647"/>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8</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Sprzęt do odśnieżania zostanie wyposażony na koszt Usługobiorcy w żółte światła pulsujące zgodnie z art. 45 Prawa o ruchu drogowym.</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Wezwanie może nastąpić każdorazowo na telefon Zleceniodawcy (kierownika akcji) w zależności od zaistniałej sytuacji na drogach i decyzji kierownika akcji zimowej.</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Zakres usług każdorazowo określi kierujący akcją na terenie Gminy Nowosolna.</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Awaria sprzętu nie zwalnia Usługobiorcy z obowiązku wykonania przedmiotu umowy. Usługobiorca ma obowiązek podstawienia sprzętu zastępczego o podobnych możliwościach technicznych w realizacji usługi.</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9</w:t>
      </w:r>
    </w:p>
    <w:p w:rsidR="009B56DF" w:rsidRPr="007960E9" w:rsidRDefault="009B56DF" w:rsidP="00907E23">
      <w:pPr>
        <w:numPr>
          <w:ilvl w:val="0"/>
          <w:numId w:val="17"/>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Pr="007960E9" w:rsidRDefault="009B56DF" w:rsidP="00907E23">
      <w:pPr>
        <w:numPr>
          <w:ilvl w:val="0"/>
          <w:numId w:val="17"/>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10</w:t>
      </w:r>
    </w:p>
    <w:p w:rsidR="009B56DF" w:rsidRPr="007960E9" w:rsidRDefault="009B56DF" w:rsidP="00907E23">
      <w:pPr>
        <w:numPr>
          <w:ilvl w:val="0"/>
          <w:numId w:val="16"/>
        </w:numPr>
        <w:tabs>
          <w:tab w:val="left" w:pos="567"/>
          <w:tab w:val="left" w:pos="1134"/>
          <w:tab w:val="left" w:pos="1647"/>
        </w:tabs>
        <w:ind w:left="567" w:hanging="567"/>
        <w:jc w:val="both"/>
        <w:rPr>
          <w:rFonts w:asciiTheme="minorHAnsi" w:hAnsiTheme="minorHAnsi"/>
          <w:sz w:val="20"/>
          <w:szCs w:val="20"/>
          <w:lang w:val="de-DE"/>
        </w:rPr>
      </w:pPr>
      <w:r w:rsidRPr="007960E9">
        <w:rPr>
          <w:rFonts w:asciiTheme="minorHAnsi" w:hAnsiTheme="minorHAnsi"/>
          <w:sz w:val="20"/>
          <w:szCs w:val="20"/>
        </w:rPr>
        <w:t xml:space="preserve">Przedstawicielem Zleceniodawcy w zakresie koordynacji spraw związanych z realizacją niniejszej umowy jest p. Janusz </w:t>
      </w:r>
      <w:proofErr w:type="spellStart"/>
      <w:r w:rsidRPr="007960E9">
        <w:rPr>
          <w:rFonts w:asciiTheme="minorHAnsi" w:hAnsiTheme="minorHAnsi"/>
          <w:sz w:val="20"/>
          <w:szCs w:val="20"/>
        </w:rPr>
        <w:t>Pacewicki</w:t>
      </w:r>
      <w:proofErr w:type="spellEnd"/>
      <w:r w:rsidRPr="007960E9">
        <w:rPr>
          <w:rFonts w:asciiTheme="minorHAnsi" w:hAnsiTheme="minorHAnsi"/>
          <w:sz w:val="20"/>
          <w:szCs w:val="20"/>
        </w:rPr>
        <w:t xml:space="preserve"> tel. _______________, tel. kom. </w:t>
      </w:r>
      <w:r w:rsidRPr="007960E9">
        <w:rPr>
          <w:rFonts w:asciiTheme="minorHAnsi" w:hAnsiTheme="minorHAnsi"/>
          <w:sz w:val="20"/>
          <w:szCs w:val="20"/>
          <w:lang w:val="de-DE"/>
        </w:rPr>
        <w:t>____________________ .</w:t>
      </w:r>
    </w:p>
    <w:p w:rsidR="009B56DF" w:rsidRPr="007960E9" w:rsidRDefault="009B56DF" w:rsidP="00907E23">
      <w:pPr>
        <w:numPr>
          <w:ilvl w:val="0"/>
          <w:numId w:val="16"/>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Usługobiorca wyznaczy p. _________________________ jako koordynatora w zakresie realizacji obowiązków umownych.</w:t>
      </w:r>
    </w:p>
    <w:p w:rsidR="009B56DF" w:rsidRPr="007960E9" w:rsidRDefault="009B56DF" w:rsidP="00907E23">
      <w:pPr>
        <w:numPr>
          <w:ilvl w:val="0"/>
          <w:numId w:val="16"/>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11</w:t>
      </w:r>
    </w:p>
    <w:p w:rsidR="009B56DF" w:rsidRPr="007960E9" w:rsidRDefault="009B56DF" w:rsidP="00907E23">
      <w:pPr>
        <w:numPr>
          <w:ilvl w:val="0"/>
          <w:numId w:val="15"/>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Pr="007960E9" w:rsidRDefault="009B56DF" w:rsidP="00907E23">
      <w:pPr>
        <w:numPr>
          <w:ilvl w:val="0"/>
          <w:numId w:val="15"/>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 razie niewykonania lub nienależytego wykonania zobowiązań wynikających z postanowień niniejszej umowy Usługobiorca zapłaci Zleceniodawcy karę pieniężną w wysokości:</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w przypadku opóźnienia w podstawieniu sprzętu – do dwóch godzin po uzgodnionym czasie – stawka za 2 roboczogodziny wg stawki brutto wskazanej w § 5 niniejszej umowy za każdy niepodstawiony pojazd.</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od 2 do 4 godzin po uzgodnionym czasie – stawka za 4 roboczogodziny wg stawki brutto wskazanej w § 5 niniejszej umowy za każdy niepodstawiony pojazd,</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powyżej 4 godzin po uzgodnionym czasie – stawka roboczogodziny wskazana w § 5 niniejszej umowy pomnożona przez ilość godzin spóźnienia za każdy niepodstawiony pojazd,</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w przypadku stwierdzenia nienależytego wykonania usługi – nie będzie ona zapłacona.</w:t>
      </w:r>
    </w:p>
    <w:p w:rsidR="009B56DF" w:rsidRPr="007960E9" w:rsidRDefault="009B56DF" w:rsidP="00907E23">
      <w:pPr>
        <w:numPr>
          <w:ilvl w:val="0"/>
          <w:numId w:val="15"/>
        </w:numPr>
        <w:tabs>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 przypadku rozwiązania umowy bez wypowiedzenia przez Usługobiorcę w wysokości określonej w § 11 ust. 1</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12</w:t>
      </w:r>
    </w:p>
    <w:p w:rsidR="00D26697" w:rsidRPr="00D26697" w:rsidRDefault="00D26697" w:rsidP="00D26697">
      <w:pPr>
        <w:tabs>
          <w:tab w:val="left" w:pos="1134"/>
        </w:tabs>
        <w:ind w:left="567" w:hanging="567"/>
        <w:rPr>
          <w:rFonts w:asciiTheme="minorHAnsi" w:hAnsiTheme="minorHAnsi"/>
          <w:b/>
          <w:sz w:val="20"/>
          <w:szCs w:val="20"/>
          <w:lang w:val="de-DE"/>
        </w:rPr>
      </w:pPr>
      <w:proofErr w:type="spellStart"/>
      <w:r w:rsidRPr="00D26697">
        <w:rPr>
          <w:rFonts w:asciiTheme="minorHAnsi" w:hAnsiTheme="minorHAnsi"/>
          <w:b/>
          <w:sz w:val="20"/>
          <w:szCs w:val="20"/>
          <w:lang w:val="de-DE"/>
        </w:rPr>
        <w:t>Odstąpienie</w:t>
      </w:r>
      <w:proofErr w:type="spellEnd"/>
      <w:r w:rsidRPr="00D26697">
        <w:rPr>
          <w:rFonts w:asciiTheme="minorHAnsi" w:hAnsiTheme="minorHAnsi"/>
          <w:b/>
          <w:sz w:val="20"/>
          <w:szCs w:val="20"/>
          <w:lang w:val="de-DE"/>
        </w:rPr>
        <w:t xml:space="preserve"> </w:t>
      </w:r>
      <w:proofErr w:type="spellStart"/>
      <w:r w:rsidRPr="00D26697">
        <w:rPr>
          <w:rFonts w:asciiTheme="minorHAnsi" w:hAnsiTheme="minorHAnsi"/>
          <w:b/>
          <w:sz w:val="20"/>
          <w:szCs w:val="20"/>
          <w:lang w:val="de-DE"/>
        </w:rPr>
        <w:t>od</w:t>
      </w:r>
      <w:proofErr w:type="spellEnd"/>
      <w:r w:rsidRPr="00D26697">
        <w:rPr>
          <w:rFonts w:asciiTheme="minorHAnsi" w:hAnsiTheme="minorHAnsi"/>
          <w:b/>
          <w:sz w:val="20"/>
          <w:szCs w:val="20"/>
          <w:lang w:val="de-DE"/>
        </w:rPr>
        <w:t xml:space="preserve"> </w:t>
      </w:r>
      <w:proofErr w:type="spellStart"/>
      <w:r w:rsidRPr="00D26697">
        <w:rPr>
          <w:rFonts w:asciiTheme="minorHAnsi" w:hAnsiTheme="minorHAnsi"/>
          <w:b/>
          <w:sz w:val="20"/>
          <w:szCs w:val="20"/>
          <w:lang w:val="de-DE"/>
        </w:rPr>
        <w:t>umowy</w:t>
      </w:r>
      <w:proofErr w:type="spellEnd"/>
    </w:p>
    <w:p w:rsidR="009B56DF" w:rsidRPr="007960E9" w:rsidRDefault="009B56DF" w:rsidP="00907E23">
      <w:pPr>
        <w:numPr>
          <w:ilvl w:val="0"/>
          <w:numId w:val="12"/>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Pr="007960E9" w:rsidRDefault="009B56DF" w:rsidP="00907E23">
      <w:pPr>
        <w:numPr>
          <w:ilvl w:val="1"/>
          <w:numId w:val="12"/>
        </w:numPr>
        <w:tabs>
          <w:tab w:val="left" w:pos="2268"/>
          <w:tab w:val="left" w:pos="2934"/>
        </w:tabs>
        <w:ind w:left="1134" w:hanging="567"/>
        <w:jc w:val="both"/>
        <w:rPr>
          <w:rFonts w:asciiTheme="minorHAnsi" w:hAnsiTheme="minorHAnsi"/>
          <w:sz w:val="20"/>
          <w:szCs w:val="20"/>
        </w:rPr>
      </w:pPr>
      <w:r w:rsidRPr="007960E9">
        <w:rPr>
          <w:rFonts w:asciiTheme="minorHAnsi" w:hAnsiTheme="minorHAnsi"/>
          <w:sz w:val="20"/>
          <w:szCs w:val="20"/>
        </w:rPr>
        <w:lastRenderedPageBreak/>
        <w:t>Usługobiorca świadczy usługi wadliwie i niezgodne z umową oraz nie reaguje na polecenia Zleceniodawcy dotyczące wykonania poprawek w wyznaczonym terminie,</w:t>
      </w:r>
    </w:p>
    <w:p w:rsidR="009B56DF" w:rsidRPr="007960E9" w:rsidRDefault="009B56DF" w:rsidP="00907E23">
      <w:pPr>
        <w:numPr>
          <w:ilvl w:val="1"/>
          <w:numId w:val="12"/>
        </w:numPr>
        <w:tabs>
          <w:tab w:val="left" w:pos="2268"/>
          <w:tab w:val="left" w:pos="2934"/>
        </w:tabs>
        <w:ind w:left="1134" w:hanging="567"/>
        <w:jc w:val="both"/>
        <w:rPr>
          <w:rFonts w:asciiTheme="minorHAnsi" w:hAnsiTheme="minorHAnsi"/>
          <w:sz w:val="20"/>
          <w:szCs w:val="20"/>
        </w:rPr>
      </w:pPr>
      <w:r w:rsidRPr="007960E9">
        <w:rPr>
          <w:rFonts w:asciiTheme="minorHAnsi" w:hAnsiTheme="minorHAnsi"/>
          <w:sz w:val="20"/>
          <w:szCs w:val="20"/>
        </w:rPr>
        <w:t>Usługobiorca bankrutuje lub przechodzi w stan likwidacji inny niż w celach przekształcenia lub połączenia,</w:t>
      </w:r>
    </w:p>
    <w:p w:rsidR="009B56DF" w:rsidRDefault="009B56DF" w:rsidP="00907E23">
      <w:pPr>
        <w:numPr>
          <w:ilvl w:val="0"/>
          <w:numId w:val="12"/>
        </w:numPr>
        <w:tabs>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Umowa może być rozwiązana w każdym czasie w formie pisemnej przez każdą ze stron z zachowaniem jednomiesięcznego okresu wypowiedzenia.</w:t>
      </w:r>
    </w:p>
    <w:p w:rsidR="00D26697" w:rsidRDefault="00D26697" w:rsidP="00D26697">
      <w:pPr>
        <w:tabs>
          <w:tab w:val="left" w:pos="1134"/>
          <w:tab w:val="left" w:pos="1647"/>
        </w:tabs>
        <w:jc w:val="both"/>
        <w:rPr>
          <w:rFonts w:asciiTheme="minorHAnsi" w:hAnsiTheme="minorHAnsi"/>
          <w:sz w:val="20"/>
          <w:szCs w:val="20"/>
        </w:rPr>
      </w:pPr>
    </w:p>
    <w:p w:rsidR="00D26697" w:rsidRPr="00D26697" w:rsidRDefault="00D26697" w:rsidP="00D26697">
      <w:pPr>
        <w:tabs>
          <w:tab w:val="left" w:pos="1134"/>
        </w:tabs>
        <w:jc w:val="center"/>
        <w:rPr>
          <w:rFonts w:asciiTheme="minorHAnsi" w:hAnsiTheme="minorHAnsi"/>
          <w:b/>
          <w:sz w:val="20"/>
          <w:szCs w:val="20"/>
          <w:lang w:val="de-DE"/>
        </w:rPr>
      </w:pPr>
      <w:r w:rsidRPr="00D26697">
        <w:rPr>
          <w:rFonts w:asciiTheme="minorHAnsi" w:hAnsiTheme="minorHAnsi"/>
          <w:b/>
          <w:sz w:val="20"/>
          <w:szCs w:val="20"/>
          <w:lang w:val="de-DE"/>
        </w:rPr>
        <w:t>§ 13</w:t>
      </w:r>
    </w:p>
    <w:p w:rsidR="00D26697" w:rsidRPr="00FE6E0D" w:rsidRDefault="00D26697" w:rsidP="00D26697">
      <w:pPr>
        <w:suppressAutoHyphens w:val="0"/>
        <w:autoSpaceDE w:val="0"/>
        <w:autoSpaceDN w:val="0"/>
        <w:adjustRightInd w:val="0"/>
        <w:jc w:val="both"/>
        <w:rPr>
          <w:rFonts w:ascii="Calibri" w:hAnsi="Calibri" w:cs="Arial-BoldMT"/>
          <w:b/>
          <w:bCs/>
          <w:sz w:val="20"/>
          <w:szCs w:val="20"/>
          <w:lang w:eastAsia="pl-PL"/>
        </w:rPr>
      </w:pPr>
      <w:r w:rsidRPr="00FE6E0D">
        <w:rPr>
          <w:rFonts w:ascii="Calibri" w:hAnsi="Calibri" w:cs="Arial-BoldMT"/>
          <w:b/>
          <w:bCs/>
          <w:sz w:val="20"/>
          <w:szCs w:val="20"/>
          <w:lang w:eastAsia="pl-PL"/>
        </w:rPr>
        <w:t>Zmiana umowy:</w:t>
      </w:r>
    </w:p>
    <w:p w:rsidR="00D26697" w:rsidRPr="00FC6E8B"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1. </w:t>
      </w:r>
      <w:r>
        <w:rPr>
          <w:rFonts w:ascii="Calibri" w:hAnsi="Calibri" w:cs="ArialMT"/>
          <w:sz w:val="20"/>
          <w:szCs w:val="20"/>
          <w:lang w:eastAsia="pl-PL"/>
        </w:rPr>
        <w:tab/>
      </w:r>
      <w:r w:rsidRPr="00FC6E8B">
        <w:rPr>
          <w:rFonts w:ascii="Calibri" w:hAnsi="Calibri" w:cs="ArialMT"/>
          <w:sz w:val="20"/>
          <w:szCs w:val="20"/>
          <w:lang w:eastAsia="pl-PL"/>
        </w:rPr>
        <w:t>Wszelkie zmiany i uzupełnienia warunków umowy mogą być dokonywane za zgodą umawiających się stron, wyrażoną na piśmie w formie aneksu pod rygorem nieważności, o ile nie będzie to sprzeczne z ustawą Prawo zamówień publicznych.</w:t>
      </w:r>
    </w:p>
    <w:p w:rsidR="00D26697" w:rsidRPr="00FC6E8B"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2. </w:t>
      </w:r>
      <w:r>
        <w:rPr>
          <w:rFonts w:ascii="Calibri" w:hAnsi="Calibri" w:cs="ArialMT"/>
          <w:sz w:val="20"/>
          <w:szCs w:val="20"/>
          <w:lang w:eastAsia="pl-PL"/>
        </w:rPr>
        <w:tab/>
      </w:r>
      <w:r w:rsidRPr="00FC6E8B">
        <w:rPr>
          <w:rFonts w:ascii="Calibri" w:hAnsi="Calibri" w:cs="ArialMT"/>
          <w:sz w:val="20"/>
          <w:szCs w:val="20"/>
          <w:lang w:eastAsia="pl-PL"/>
        </w:rPr>
        <w:t>Zmiana postanowień umowy może dotyczyć wyłącznie nieprzewidzianych okoliczności formalno-prawnych.</w:t>
      </w:r>
    </w:p>
    <w:p w:rsidR="00D26697"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3. </w:t>
      </w:r>
      <w:r>
        <w:rPr>
          <w:rFonts w:ascii="Calibri" w:hAnsi="Calibri" w:cs="ArialMT"/>
          <w:sz w:val="20"/>
          <w:szCs w:val="20"/>
          <w:lang w:eastAsia="pl-PL"/>
        </w:rPr>
        <w:tab/>
      </w:r>
      <w:r w:rsidRPr="00FC6E8B">
        <w:rPr>
          <w:rFonts w:ascii="Calibri" w:hAnsi="Calibri" w:cs="ArialMT"/>
          <w:sz w:val="20"/>
          <w:szCs w:val="20"/>
          <w:lang w:eastAsia="pl-PL"/>
        </w:rPr>
        <w:t>Zmiana określona w ust. 2 nie może zwiększyć wartości umowy lub zobowiązania umownego Zamawiającego względem Wykonawcy, za wyjątkiem zmiany stawki podatku VAT lub inny</w:t>
      </w:r>
      <w:r>
        <w:rPr>
          <w:rFonts w:ascii="Calibri" w:hAnsi="Calibri" w:cs="ArialMT"/>
          <w:sz w:val="20"/>
          <w:szCs w:val="20"/>
          <w:lang w:eastAsia="pl-PL"/>
        </w:rPr>
        <w:t>ch obciążeń publiczno-prawnych.</w:t>
      </w:r>
    </w:p>
    <w:p w:rsidR="00D26697" w:rsidRPr="00D26697"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Pr>
          <w:rFonts w:ascii="Calibri" w:hAnsi="Calibri" w:cs="ArialMT"/>
          <w:sz w:val="20"/>
          <w:szCs w:val="20"/>
          <w:lang w:eastAsia="pl-PL"/>
        </w:rPr>
        <w:t xml:space="preserve">4. </w:t>
      </w:r>
      <w:r>
        <w:rPr>
          <w:rFonts w:ascii="Calibri" w:hAnsi="Calibri" w:cs="ArialMT"/>
          <w:sz w:val="20"/>
          <w:szCs w:val="20"/>
          <w:lang w:eastAsia="pl-PL"/>
        </w:rPr>
        <w:tab/>
      </w:r>
      <w:r w:rsidRPr="00FC6E8B">
        <w:rPr>
          <w:rFonts w:ascii="Calibri" w:hAnsi="Calibri" w:cs="Tahoma"/>
          <w:color w:val="000000"/>
          <w:sz w:val="20"/>
        </w:rPr>
        <w:t>Zakazuje</w:t>
      </w:r>
      <w:r w:rsidRPr="00FC6E8B">
        <w:rPr>
          <w:rFonts w:ascii="Calibri" w:hAnsi="Calibri" w:cs="Tahoma"/>
          <w:color w:val="000000"/>
          <w:spacing w:val="19"/>
          <w:sz w:val="20"/>
        </w:rPr>
        <w:t xml:space="preserve"> </w:t>
      </w:r>
      <w:r w:rsidRPr="00FC6E8B">
        <w:rPr>
          <w:rFonts w:ascii="Calibri" w:hAnsi="Calibri" w:cs="Tahoma"/>
          <w:color w:val="000000"/>
          <w:spacing w:val="-1"/>
          <w:sz w:val="20"/>
        </w:rPr>
        <w:t>się</w:t>
      </w:r>
      <w:r w:rsidRPr="00FC6E8B">
        <w:rPr>
          <w:rFonts w:ascii="Calibri" w:hAnsi="Calibri" w:cs="Tahoma"/>
          <w:color w:val="000000"/>
          <w:spacing w:val="21"/>
          <w:sz w:val="20"/>
        </w:rPr>
        <w:t xml:space="preserve"> </w:t>
      </w:r>
      <w:r w:rsidRPr="00FC6E8B">
        <w:rPr>
          <w:rFonts w:ascii="Calibri" w:hAnsi="Calibri" w:cs="Tahoma"/>
          <w:color w:val="000000"/>
          <w:sz w:val="20"/>
        </w:rPr>
        <w:t xml:space="preserve">zmian </w:t>
      </w:r>
      <w:r w:rsidRPr="00FC6E8B">
        <w:rPr>
          <w:rFonts w:ascii="Calibri" w:hAnsi="Calibri" w:cs="Tahoma"/>
          <w:color w:val="000000"/>
          <w:spacing w:val="21"/>
          <w:sz w:val="20"/>
        </w:rPr>
        <w:t xml:space="preserve"> </w:t>
      </w:r>
      <w:r w:rsidRPr="00FC6E8B">
        <w:rPr>
          <w:rFonts w:ascii="Calibri" w:hAnsi="Calibri" w:cs="Tahoma"/>
          <w:color w:val="000000"/>
          <w:sz w:val="20"/>
        </w:rPr>
        <w:t xml:space="preserve">postanowień </w:t>
      </w:r>
      <w:r w:rsidRPr="00FC6E8B">
        <w:rPr>
          <w:rFonts w:ascii="Calibri" w:hAnsi="Calibri" w:cs="Tahoma"/>
          <w:color w:val="000000"/>
          <w:spacing w:val="20"/>
          <w:sz w:val="20"/>
        </w:rPr>
        <w:t xml:space="preserve"> </w:t>
      </w:r>
      <w:r w:rsidRPr="00FC6E8B">
        <w:rPr>
          <w:rFonts w:ascii="Calibri" w:hAnsi="Calibri" w:cs="Tahoma"/>
          <w:color w:val="000000"/>
          <w:sz w:val="20"/>
        </w:rPr>
        <w:t xml:space="preserve">zawartej </w:t>
      </w:r>
      <w:r w:rsidRPr="00FC6E8B">
        <w:rPr>
          <w:rFonts w:ascii="Calibri" w:hAnsi="Calibri" w:cs="Tahoma"/>
          <w:color w:val="000000"/>
          <w:spacing w:val="20"/>
          <w:sz w:val="20"/>
        </w:rPr>
        <w:t xml:space="preserve"> </w:t>
      </w:r>
      <w:r w:rsidRPr="00FC6E8B">
        <w:rPr>
          <w:rFonts w:ascii="Calibri" w:hAnsi="Calibri" w:cs="Tahoma"/>
          <w:color w:val="000000"/>
          <w:sz w:val="20"/>
        </w:rPr>
        <w:t>umowy</w:t>
      </w:r>
      <w:r w:rsidRPr="00FC6E8B">
        <w:rPr>
          <w:rFonts w:ascii="Calibri" w:hAnsi="Calibri" w:cs="Tahoma"/>
          <w:color w:val="000000"/>
          <w:spacing w:val="20"/>
          <w:sz w:val="20"/>
        </w:rPr>
        <w:t xml:space="preserve"> </w:t>
      </w:r>
      <w:r w:rsidRPr="00FC6E8B">
        <w:rPr>
          <w:rFonts w:ascii="Calibri" w:hAnsi="Calibri" w:cs="Tahoma"/>
          <w:color w:val="000000"/>
          <w:sz w:val="20"/>
        </w:rPr>
        <w:t>w</w:t>
      </w:r>
      <w:r w:rsidRPr="00FC6E8B">
        <w:rPr>
          <w:rFonts w:ascii="Calibri" w:hAnsi="Calibri" w:cs="Tahoma"/>
          <w:color w:val="000000"/>
          <w:spacing w:val="-2"/>
          <w:sz w:val="20"/>
        </w:rPr>
        <w:t xml:space="preserve"> </w:t>
      </w:r>
      <w:r w:rsidRPr="00FC6E8B">
        <w:rPr>
          <w:rFonts w:ascii="Calibri" w:hAnsi="Calibri" w:cs="Tahoma"/>
          <w:color w:val="000000"/>
          <w:sz w:val="20"/>
        </w:rPr>
        <w:t xml:space="preserve">stosunku  </w:t>
      </w:r>
      <w:r w:rsidRPr="00FC6E8B">
        <w:rPr>
          <w:rFonts w:ascii="Calibri" w:hAnsi="Calibri" w:cs="Tahoma"/>
          <w:color w:val="000000"/>
          <w:spacing w:val="11"/>
          <w:sz w:val="20"/>
        </w:rPr>
        <w:t xml:space="preserve"> </w:t>
      </w:r>
      <w:r w:rsidRPr="00FC6E8B">
        <w:rPr>
          <w:rFonts w:ascii="Calibri" w:hAnsi="Calibri" w:cs="Tahoma"/>
          <w:color w:val="000000"/>
          <w:sz w:val="20"/>
        </w:rPr>
        <w:t xml:space="preserve">do  </w:t>
      </w:r>
      <w:r w:rsidRPr="00FC6E8B">
        <w:rPr>
          <w:rFonts w:ascii="Calibri" w:hAnsi="Calibri" w:cs="Tahoma"/>
          <w:color w:val="000000"/>
          <w:spacing w:val="10"/>
          <w:sz w:val="20"/>
        </w:rPr>
        <w:t xml:space="preserve"> </w:t>
      </w:r>
      <w:r w:rsidRPr="00FC6E8B">
        <w:rPr>
          <w:rFonts w:ascii="Calibri" w:hAnsi="Calibri" w:cs="Tahoma"/>
          <w:color w:val="000000"/>
          <w:sz w:val="20"/>
        </w:rPr>
        <w:t xml:space="preserve">treści  </w:t>
      </w:r>
      <w:r w:rsidRPr="00FC6E8B">
        <w:rPr>
          <w:rFonts w:ascii="Calibri" w:hAnsi="Calibri" w:cs="Tahoma"/>
          <w:color w:val="000000"/>
          <w:spacing w:val="11"/>
          <w:sz w:val="20"/>
        </w:rPr>
        <w:t xml:space="preserve"> </w:t>
      </w:r>
      <w:r w:rsidRPr="00FC6E8B">
        <w:rPr>
          <w:rFonts w:ascii="Calibri" w:hAnsi="Calibri" w:cs="Tahoma"/>
          <w:color w:val="000000"/>
          <w:spacing w:val="-1"/>
          <w:sz w:val="20"/>
        </w:rPr>
        <w:t>oferty,</w:t>
      </w:r>
      <w:r w:rsidRPr="00FC6E8B">
        <w:rPr>
          <w:rFonts w:ascii="Calibri" w:hAnsi="Calibri" w:cs="Tahoma"/>
          <w:color w:val="000000"/>
          <w:sz w:val="20"/>
        </w:rPr>
        <w:t xml:space="preserve">  </w:t>
      </w:r>
      <w:r w:rsidRPr="00FC6E8B">
        <w:rPr>
          <w:rFonts w:ascii="Calibri" w:hAnsi="Calibri" w:cs="Tahoma"/>
          <w:color w:val="000000"/>
          <w:spacing w:val="10"/>
          <w:sz w:val="20"/>
        </w:rPr>
        <w:t xml:space="preserve"> </w:t>
      </w:r>
      <w:r w:rsidRPr="00FC6E8B">
        <w:rPr>
          <w:rFonts w:ascii="Calibri" w:hAnsi="Calibri" w:cs="Tahoma"/>
          <w:color w:val="000000"/>
          <w:sz w:val="20"/>
        </w:rPr>
        <w:t xml:space="preserve">na  podstawie  </w:t>
      </w:r>
      <w:r w:rsidRPr="00FC6E8B">
        <w:rPr>
          <w:rFonts w:ascii="Calibri" w:hAnsi="Calibri" w:cs="Tahoma"/>
          <w:color w:val="000000"/>
          <w:spacing w:val="12"/>
          <w:sz w:val="20"/>
        </w:rPr>
        <w:t xml:space="preserve"> </w:t>
      </w:r>
      <w:r w:rsidRPr="00FC6E8B">
        <w:rPr>
          <w:rFonts w:ascii="Calibri" w:hAnsi="Calibri" w:cs="Tahoma"/>
          <w:color w:val="000000"/>
          <w:sz w:val="20"/>
        </w:rPr>
        <w:t xml:space="preserve">której  </w:t>
      </w:r>
      <w:r w:rsidRPr="00FC6E8B">
        <w:rPr>
          <w:rFonts w:ascii="Calibri" w:hAnsi="Calibri" w:cs="Tahoma"/>
          <w:color w:val="000000"/>
          <w:spacing w:val="9"/>
          <w:sz w:val="20"/>
        </w:rPr>
        <w:t xml:space="preserve"> </w:t>
      </w:r>
      <w:r w:rsidRPr="00FC6E8B">
        <w:rPr>
          <w:rFonts w:ascii="Calibri" w:hAnsi="Calibri" w:cs="Tahoma"/>
          <w:color w:val="000000"/>
          <w:sz w:val="20"/>
        </w:rPr>
        <w:t xml:space="preserve">dokonano  </w:t>
      </w:r>
      <w:r w:rsidRPr="00FC6E8B">
        <w:rPr>
          <w:rFonts w:ascii="Calibri" w:hAnsi="Calibri" w:cs="Tahoma"/>
          <w:color w:val="000000"/>
          <w:spacing w:val="12"/>
          <w:sz w:val="20"/>
        </w:rPr>
        <w:t xml:space="preserve"> </w:t>
      </w:r>
      <w:r w:rsidRPr="00FC6E8B">
        <w:rPr>
          <w:rFonts w:ascii="Calibri" w:hAnsi="Calibri" w:cs="Tahoma"/>
          <w:color w:val="000000"/>
          <w:spacing w:val="-1"/>
          <w:sz w:val="20"/>
        </w:rPr>
        <w:t>wyboru</w:t>
      </w:r>
      <w:r w:rsidRPr="00FC6E8B">
        <w:rPr>
          <w:rFonts w:ascii="Calibri" w:eastAsia="Calibri" w:hAnsi="Calibri" w:cs="Tahoma"/>
          <w:color w:val="000000"/>
          <w:sz w:val="20"/>
          <w:szCs w:val="20"/>
        </w:rPr>
        <w:t xml:space="preserve"> </w:t>
      </w:r>
      <w:r w:rsidRPr="00FC6E8B">
        <w:rPr>
          <w:rFonts w:ascii="Calibri" w:hAnsi="Calibri" w:cs="Tahoma"/>
          <w:color w:val="000000"/>
          <w:sz w:val="20"/>
        </w:rPr>
        <w:t xml:space="preserve">wykonawcy,  </w:t>
      </w:r>
      <w:r w:rsidRPr="00FC6E8B">
        <w:rPr>
          <w:rFonts w:ascii="Calibri" w:hAnsi="Calibri" w:cs="Tahoma"/>
          <w:color w:val="000000"/>
          <w:spacing w:val="28"/>
          <w:sz w:val="20"/>
        </w:rPr>
        <w:t xml:space="preserve"> </w:t>
      </w:r>
      <w:r w:rsidRPr="00FC6E8B">
        <w:rPr>
          <w:rFonts w:ascii="Calibri" w:hAnsi="Calibri" w:cs="Tahoma"/>
          <w:color w:val="000000"/>
          <w:spacing w:val="-1"/>
          <w:sz w:val="20"/>
        </w:rPr>
        <w:t>chyba</w:t>
      </w:r>
      <w:r w:rsidRPr="00FC6E8B">
        <w:rPr>
          <w:rFonts w:ascii="Calibri" w:hAnsi="Calibri" w:cs="Tahoma"/>
          <w:color w:val="000000"/>
          <w:sz w:val="20"/>
        </w:rPr>
        <w:t xml:space="preserve">  </w:t>
      </w:r>
      <w:r w:rsidRPr="00FC6E8B">
        <w:rPr>
          <w:rFonts w:ascii="Calibri" w:hAnsi="Calibri" w:cs="Tahoma"/>
          <w:color w:val="000000"/>
          <w:spacing w:val="30"/>
          <w:sz w:val="20"/>
        </w:rPr>
        <w:t xml:space="preserve"> </w:t>
      </w:r>
      <w:r w:rsidRPr="00FC6E8B">
        <w:rPr>
          <w:rFonts w:ascii="Calibri" w:hAnsi="Calibri" w:cs="Tahoma"/>
          <w:color w:val="000000"/>
          <w:sz w:val="20"/>
        </w:rPr>
        <w:t xml:space="preserve">że  </w:t>
      </w:r>
      <w:r w:rsidRPr="00FC6E8B">
        <w:rPr>
          <w:rFonts w:ascii="Calibri" w:hAnsi="Calibri" w:cs="Tahoma"/>
          <w:color w:val="000000"/>
          <w:spacing w:val="31"/>
          <w:sz w:val="20"/>
        </w:rPr>
        <w:t xml:space="preserve"> </w:t>
      </w:r>
      <w:r w:rsidRPr="00FC6E8B">
        <w:rPr>
          <w:rFonts w:ascii="Calibri" w:hAnsi="Calibri" w:cs="Tahoma"/>
          <w:color w:val="000000"/>
          <w:sz w:val="20"/>
        </w:rPr>
        <w:t xml:space="preserve">zachodzi  </w:t>
      </w:r>
      <w:r w:rsidRPr="00FC6E8B">
        <w:rPr>
          <w:rFonts w:ascii="Calibri" w:hAnsi="Calibri" w:cs="Tahoma"/>
          <w:color w:val="000000"/>
          <w:spacing w:val="29"/>
          <w:sz w:val="20"/>
        </w:rPr>
        <w:t xml:space="preserve"> </w:t>
      </w:r>
      <w:r w:rsidRPr="00FC6E8B">
        <w:rPr>
          <w:rFonts w:ascii="Calibri" w:hAnsi="Calibri" w:cs="Tahoma"/>
          <w:color w:val="000000"/>
          <w:sz w:val="20"/>
        </w:rPr>
        <w:t xml:space="preserve">co  </w:t>
      </w:r>
      <w:r w:rsidRPr="00FC6E8B">
        <w:rPr>
          <w:rFonts w:ascii="Calibri" w:hAnsi="Calibri" w:cs="Tahoma"/>
          <w:color w:val="000000"/>
          <w:spacing w:val="31"/>
          <w:sz w:val="20"/>
        </w:rPr>
        <w:t xml:space="preserve"> </w:t>
      </w:r>
      <w:r w:rsidRPr="00FC6E8B">
        <w:rPr>
          <w:rFonts w:ascii="Calibri" w:hAnsi="Calibri" w:cs="Tahoma"/>
          <w:color w:val="000000"/>
          <w:spacing w:val="-1"/>
          <w:sz w:val="20"/>
        </w:rPr>
        <w:t>najmniej</w:t>
      </w:r>
      <w:r w:rsidRPr="00FC6E8B">
        <w:rPr>
          <w:rFonts w:ascii="Calibri" w:hAnsi="Calibri" w:cs="Tahoma"/>
          <w:color w:val="000000"/>
          <w:sz w:val="20"/>
        </w:rPr>
        <w:t xml:space="preserve">  </w:t>
      </w:r>
      <w:r w:rsidRPr="00FC6E8B">
        <w:rPr>
          <w:rFonts w:ascii="Calibri" w:hAnsi="Calibri" w:cs="Tahoma"/>
          <w:color w:val="000000"/>
          <w:spacing w:val="30"/>
          <w:sz w:val="20"/>
        </w:rPr>
        <w:t xml:space="preserve"> </w:t>
      </w:r>
      <w:r w:rsidRPr="00FC6E8B">
        <w:rPr>
          <w:rFonts w:ascii="Calibri" w:hAnsi="Calibri" w:cs="Tahoma"/>
          <w:color w:val="000000"/>
          <w:sz w:val="20"/>
        </w:rPr>
        <w:t xml:space="preserve">jedna  </w:t>
      </w:r>
      <w:r w:rsidRPr="00FC6E8B">
        <w:rPr>
          <w:rFonts w:ascii="Calibri" w:hAnsi="Calibri" w:cs="Tahoma"/>
          <w:color w:val="000000"/>
          <w:spacing w:val="30"/>
          <w:sz w:val="20"/>
        </w:rPr>
        <w:t xml:space="preserve"> </w:t>
      </w:r>
      <w:r w:rsidRPr="00FC6E8B">
        <w:rPr>
          <w:rFonts w:ascii="Calibri" w:hAnsi="Calibri" w:cs="Tahoma"/>
          <w:color w:val="000000"/>
          <w:sz w:val="20"/>
        </w:rPr>
        <w:t xml:space="preserve">z  </w:t>
      </w:r>
      <w:r w:rsidRPr="00FC6E8B">
        <w:rPr>
          <w:rFonts w:ascii="Calibri" w:hAnsi="Calibri" w:cs="Tahoma"/>
          <w:color w:val="000000"/>
          <w:spacing w:val="29"/>
          <w:sz w:val="20"/>
        </w:rPr>
        <w:t xml:space="preserve"> </w:t>
      </w:r>
      <w:r w:rsidRPr="00FC6E8B">
        <w:rPr>
          <w:rFonts w:ascii="Calibri" w:hAnsi="Calibri" w:cs="Tahoma"/>
          <w:color w:val="000000"/>
          <w:spacing w:val="-1"/>
          <w:sz w:val="20"/>
        </w:rPr>
        <w:t>następujących</w:t>
      </w:r>
      <w:r w:rsidRPr="00FC6E8B">
        <w:rPr>
          <w:rFonts w:ascii="Calibri" w:hAnsi="Calibri" w:cs="Tahoma"/>
          <w:color w:val="000000"/>
          <w:spacing w:val="45"/>
          <w:w w:val="99"/>
          <w:sz w:val="20"/>
        </w:rPr>
        <w:t xml:space="preserve"> </w:t>
      </w:r>
      <w:r w:rsidRPr="00FC6E8B">
        <w:rPr>
          <w:rFonts w:ascii="Calibri" w:hAnsi="Calibri" w:cs="Tahoma"/>
          <w:color w:val="000000"/>
          <w:spacing w:val="-1"/>
          <w:sz w:val="20"/>
        </w:rPr>
        <w:t>okoliczności:</w:t>
      </w:r>
    </w:p>
    <w:p w:rsidR="00D26697" w:rsidRPr="00FC6E8B" w:rsidRDefault="00D26697" w:rsidP="00D26697">
      <w:pPr>
        <w:numPr>
          <w:ilvl w:val="2"/>
          <w:numId w:val="52"/>
        </w:numPr>
        <w:suppressAutoHyphens w:val="0"/>
        <w:autoSpaceDE w:val="0"/>
        <w:autoSpaceDN w:val="0"/>
        <w:adjustRightInd w:val="0"/>
        <w:ind w:left="1134" w:hanging="567"/>
        <w:jc w:val="both"/>
        <w:rPr>
          <w:rFonts w:ascii="Calibri" w:hAnsi="Calibri" w:cs="Tahoma"/>
          <w:color w:val="000000"/>
          <w:sz w:val="20"/>
          <w:szCs w:val="20"/>
          <w:lang w:eastAsia="pl-PL"/>
        </w:rPr>
      </w:pPr>
      <w:r w:rsidRPr="00FC6E8B">
        <w:rPr>
          <w:rFonts w:ascii="Calibri" w:hAnsi="Calibri" w:cs="Tahoma"/>
          <w:color w:val="000000"/>
          <w:sz w:val="20"/>
        </w:rPr>
        <w:t>zmiany</w:t>
      </w:r>
      <w:r w:rsidRPr="00FC6E8B">
        <w:rPr>
          <w:rFonts w:ascii="Calibri" w:hAnsi="Calibri" w:cs="Tahoma"/>
          <w:color w:val="000000"/>
          <w:spacing w:val="21"/>
          <w:sz w:val="20"/>
        </w:rPr>
        <w:t xml:space="preserve"> </w:t>
      </w:r>
      <w:r w:rsidRPr="00FC6E8B">
        <w:rPr>
          <w:rFonts w:ascii="Calibri" w:hAnsi="Calibri" w:cs="Tahoma"/>
          <w:color w:val="000000"/>
          <w:sz w:val="20"/>
        </w:rPr>
        <w:t>dotyczą</w:t>
      </w:r>
      <w:r w:rsidRPr="00FC6E8B">
        <w:rPr>
          <w:rFonts w:ascii="Calibri" w:hAnsi="Calibri" w:cs="Tahoma"/>
          <w:color w:val="000000"/>
          <w:spacing w:val="23"/>
          <w:sz w:val="20"/>
        </w:rPr>
        <w:t xml:space="preserve"> </w:t>
      </w:r>
      <w:r w:rsidRPr="00FC6E8B">
        <w:rPr>
          <w:rFonts w:ascii="Calibri" w:hAnsi="Calibri" w:cs="Tahoma"/>
          <w:color w:val="000000"/>
          <w:sz w:val="20"/>
        </w:rPr>
        <w:t>realizacji</w:t>
      </w:r>
      <w:r w:rsidRPr="00FC6E8B">
        <w:rPr>
          <w:rFonts w:ascii="Calibri" w:hAnsi="Calibri" w:cs="Tahoma"/>
          <w:color w:val="000000"/>
          <w:spacing w:val="24"/>
          <w:sz w:val="20"/>
        </w:rPr>
        <w:t xml:space="preserve"> </w:t>
      </w:r>
      <w:r w:rsidRPr="00FC6E8B">
        <w:rPr>
          <w:rFonts w:ascii="Calibri" w:hAnsi="Calibri" w:cs="Tahoma"/>
          <w:color w:val="000000"/>
          <w:sz w:val="20"/>
        </w:rPr>
        <w:t>dodatkowych</w:t>
      </w:r>
      <w:r w:rsidRPr="00FC6E8B">
        <w:rPr>
          <w:rFonts w:ascii="Calibri" w:hAnsi="Calibri" w:cs="Tahoma"/>
          <w:color w:val="000000"/>
          <w:spacing w:val="23"/>
          <w:sz w:val="20"/>
        </w:rPr>
        <w:t xml:space="preserve"> </w:t>
      </w:r>
      <w:r w:rsidRPr="00FC6E8B">
        <w:rPr>
          <w:rFonts w:ascii="Calibri" w:hAnsi="Calibri" w:cs="Tahoma"/>
          <w:color w:val="000000"/>
          <w:sz w:val="20"/>
        </w:rPr>
        <w:t>usług</w:t>
      </w:r>
      <w:r w:rsidRPr="00FC6E8B">
        <w:rPr>
          <w:rFonts w:ascii="Calibri" w:hAnsi="Calibri" w:cs="Tahoma"/>
          <w:color w:val="000000"/>
          <w:spacing w:val="21"/>
          <w:sz w:val="20"/>
        </w:rPr>
        <w:t xml:space="preserve"> </w:t>
      </w:r>
      <w:r w:rsidRPr="00FC6E8B">
        <w:rPr>
          <w:rFonts w:ascii="Calibri" w:hAnsi="Calibri" w:cs="Tahoma"/>
          <w:color w:val="000000"/>
          <w:sz w:val="20"/>
        </w:rPr>
        <w:t>od</w:t>
      </w:r>
      <w:r w:rsidRPr="00FC6E8B">
        <w:rPr>
          <w:rFonts w:ascii="Calibri" w:hAnsi="Calibri" w:cs="Tahoma"/>
          <w:color w:val="000000"/>
          <w:spacing w:val="34"/>
          <w:sz w:val="20"/>
        </w:rPr>
        <w:t xml:space="preserve"> </w:t>
      </w:r>
      <w:r w:rsidRPr="00FC6E8B">
        <w:rPr>
          <w:rFonts w:ascii="Calibri" w:hAnsi="Calibri" w:cs="Tahoma"/>
          <w:color w:val="000000"/>
          <w:spacing w:val="-1"/>
          <w:sz w:val="20"/>
        </w:rPr>
        <w:t>dotychczasowego</w:t>
      </w:r>
      <w:r w:rsidRPr="00FC6E8B">
        <w:rPr>
          <w:rFonts w:ascii="Calibri" w:hAnsi="Calibri" w:cs="Tahoma"/>
          <w:color w:val="000000"/>
          <w:spacing w:val="34"/>
          <w:sz w:val="20"/>
        </w:rPr>
        <w:t xml:space="preserve"> </w:t>
      </w:r>
      <w:r w:rsidRPr="00FC6E8B">
        <w:rPr>
          <w:rFonts w:ascii="Calibri" w:hAnsi="Calibri" w:cs="Tahoma"/>
          <w:color w:val="000000"/>
          <w:sz w:val="20"/>
        </w:rPr>
        <w:t>wykonawcy,</w:t>
      </w:r>
      <w:r w:rsidRPr="00FC6E8B">
        <w:rPr>
          <w:rFonts w:ascii="Calibri" w:hAnsi="Calibri" w:cs="Tahoma"/>
          <w:color w:val="000000"/>
          <w:spacing w:val="35"/>
          <w:sz w:val="20"/>
        </w:rPr>
        <w:t xml:space="preserve"> </w:t>
      </w:r>
      <w:r w:rsidRPr="00FC6E8B">
        <w:rPr>
          <w:rFonts w:ascii="Calibri" w:hAnsi="Calibri" w:cs="Tahoma"/>
          <w:color w:val="000000"/>
          <w:spacing w:val="-1"/>
          <w:sz w:val="20"/>
        </w:rPr>
        <w:t>nieobjętych</w:t>
      </w:r>
      <w:r w:rsidRPr="00FC6E8B">
        <w:rPr>
          <w:rFonts w:ascii="Calibri" w:hAnsi="Calibri" w:cs="Tahoma"/>
          <w:color w:val="000000"/>
          <w:spacing w:val="63"/>
          <w:w w:val="99"/>
          <w:sz w:val="20"/>
        </w:rPr>
        <w:t xml:space="preserve"> </w:t>
      </w:r>
      <w:r w:rsidRPr="00FC6E8B">
        <w:rPr>
          <w:rFonts w:ascii="Calibri" w:hAnsi="Calibri" w:cs="Tahoma"/>
          <w:color w:val="000000"/>
          <w:spacing w:val="-1"/>
          <w:sz w:val="20"/>
        </w:rPr>
        <w:t>zamówieniem</w:t>
      </w:r>
      <w:r w:rsidRPr="00FC6E8B">
        <w:rPr>
          <w:rFonts w:ascii="Calibri" w:hAnsi="Calibri" w:cs="Tahoma"/>
          <w:color w:val="000000"/>
          <w:spacing w:val="10"/>
          <w:sz w:val="20"/>
        </w:rPr>
        <w:t xml:space="preserve"> </w:t>
      </w:r>
      <w:r w:rsidRPr="00FC6E8B">
        <w:rPr>
          <w:rFonts w:ascii="Calibri" w:hAnsi="Calibri" w:cs="Tahoma"/>
          <w:color w:val="000000"/>
          <w:sz w:val="20"/>
        </w:rPr>
        <w:t>podstawowym,</w:t>
      </w:r>
      <w:r w:rsidRPr="00FC6E8B">
        <w:rPr>
          <w:rFonts w:ascii="Calibri" w:hAnsi="Calibri" w:cs="Tahoma"/>
          <w:color w:val="000000"/>
          <w:spacing w:val="8"/>
          <w:sz w:val="20"/>
        </w:rPr>
        <w:t xml:space="preserve"> </w:t>
      </w:r>
      <w:r w:rsidRPr="00FC6E8B">
        <w:rPr>
          <w:rFonts w:ascii="Calibri" w:hAnsi="Calibri" w:cs="Tahoma"/>
          <w:color w:val="000000"/>
          <w:sz w:val="20"/>
        </w:rPr>
        <w:t>o</w:t>
      </w:r>
      <w:r w:rsidRPr="00FC6E8B">
        <w:rPr>
          <w:rFonts w:ascii="Calibri" w:hAnsi="Calibri" w:cs="Tahoma"/>
          <w:color w:val="000000"/>
          <w:spacing w:val="10"/>
          <w:sz w:val="20"/>
        </w:rPr>
        <w:t xml:space="preserve"> </w:t>
      </w:r>
      <w:r w:rsidRPr="00FC6E8B">
        <w:rPr>
          <w:rFonts w:ascii="Calibri" w:hAnsi="Calibri" w:cs="Tahoma"/>
          <w:color w:val="000000"/>
          <w:spacing w:val="-1"/>
          <w:sz w:val="20"/>
        </w:rPr>
        <w:t>ile</w:t>
      </w:r>
      <w:r w:rsidRPr="00FC6E8B">
        <w:rPr>
          <w:rFonts w:ascii="Calibri" w:hAnsi="Calibri" w:cs="Tahoma"/>
          <w:color w:val="000000"/>
          <w:spacing w:val="9"/>
          <w:sz w:val="20"/>
        </w:rPr>
        <w:t xml:space="preserve"> </w:t>
      </w:r>
      <w:r w:rsidRPr="00FC6E8B">
        <w:rPr>
          <w:rFonts w:ascii="Calibri" w:hAnsi="Calibri" w:cs="Tahoma"/>
          <w:color w:val="000000"/>
          <w:sz w:val="20"/>
        </w:rPr>
        <w:t>stały</w:t>
      </w:r>
      <w:r w:rsidRPr="00FC6E8B">
        <w:rPr>
          <w:rFonts w:ascii="Calibri" w:hAnsi="Calibri" w:cs="Tahoma"/>
          <w:color w:val="000000"/>
          <w:spacing w:val="9"/>
          <w:sz w:val="20"/>
        </w:rPr>
        <w:t xml:space="preserve"> </w:t>
      </w:r>
      <w:r w:rsidRPr="00FC6E8B">
        <w:rPr>
          <w:rFonts w:ascii="Calibri" w:hAnsi="Calibri" w:cs="Tahoma"/>
          <w:color w:val="000000"/>
          <w:spacing w:val="-1"/>
          <w:sz w:val="20"/>
        </w:rPr>
        <w:t>się</w:t>
      </w:r>
      <w:r w:rsidRPr="00FC6E8B">
        <w:rPr>
          <w:rFonts w:ascii="Calibri" w:hAnsi="Calibri" w:cs="Tahoma"/>
          <w:color w:val="000000"/>
          <w:spacing w:val="9"/>
          <w:sz w:val="20"/>
        </w:rPr>
        <w:t xml:space="preserve"> </w:t>
      </w:r>
      <w:r w:rsidRPr="00FC6E8B">
        <w:rPr>
          <w:rFonts w:ascii="Calibri" w:hAnsi="Calibri" w:cs="Tahoma"/>
          <w:color w:val="000000"/>
          <w:sz w:val="20"/>
        </w:rPr>
        <w:t>niezbędne</w:t>
      </w:r>
      <w:r w:rsidRPr="00FC6E8B">
        <w:rPr>
          <w:rFonts w:ascii="Calibri" w:hAnsi="Calibri" w:cs="Tahoma"/>
          <w:color w:val="000000"/>
          <w:spacing w:val="9"/>
          <w:sz w:val="20"/>
        </w:rPr>
        <w:t xml:space="preserve"> </w:t>
      </w:r>
      <w:r w:rsidRPr="00FC6E8B">
        <w:rPr>
          <w:rFonts w:ascii="Calibri" w:hAnsi="Calibri" w:cs="Tahoma"/>
          <w:color w:val="000000"/>
          <w:sz w:val="20"/>
        </w:rPr>
        <w:t>i</w:t>
      </w:r>
      <w:r w:rsidRPr="00FC6E8B">
        <w:rPr>
          <w:rFonts w:ascii="Calibri" w:hAnsi="Calibri" w:cs="Tahoma"/>
          <w:color w:val="000000"/>
          <w:spacing w:val="8"/>
          <w:sz w:val="20"/>
        </w:rPr>
        <w:t xml:space="preserve"> </w:t>
      </w:r>
      <w:r w:rsidRPr="00FC6E8B">
        <w:rPr>
          <w:rFonts w:ascii="Calibri" w:hAnsi="Calibri" w:cs="Tahoma"/>
          <w:color w:val="000000"/>
          <w:sz w:val="20"/>
        </w:rPr>
        <w:t>zostały</w:t>
      </w:r>
      <w:r w:rsidRPr="00FC6E8B">
        <w:rPr>
          <w:rFonts w:ascii="Calibri" w:hAnsi="Calibri" w:cs="Tahoma"/>
          <w:color w:val="000000"/>
          <w:spacing w:val="36"/>
          <w:w w:val="99"/>
          <w:sz w:val="20"/>
        </w:rPr>
        <w:t xml:space="preserve"> </w:t>
      </w:r>
      <w:r w:rsidRPr="00FC6E8B">
        <w:rPr>
          <w:rFonts w:ascii="Calibri" w:hAnsi="Calibri" w:cs="Tahoma"/>
          <w:color w:val="000000"/>
          <w:sz w:val="20"/>
        </w:rPr>
        <w:t>spełnione</w:t>
      </w:r>
      <w:r w:rsidRPr="00FC6E8B">
        <w:rPr>
          <w:rFonts w:ascii="Calibri" w:hAnsi="Calibri" w:cs="Tahoma"/>
          <w:color w:val="000000"/>
          <w:spacing w:val="-11"/>
          <w:sz w:val="20"/>
        </w:rPr>
        <w:t xml:space="preserve"> </w:t>
      </w:r>
      <w:r w:rsidRPr="00FC6E8B">
        <w:rPr>
          <w:rFonts w:ascii="Calibri" w:hAnsi="Calibri" w:cs="Tahoma"/>
          <w:color w:val="000000"/>
          <w:sz w:val="20"/>
        </w:rPr>
        <w:t>łącznie</w:t>
      </w:r>
      <w:r w:rsidRPr="00FC6E8B">
        <w:rPr>
          <w:rFonts w:ascii="Calibri" w:hAnsi="Calibri" w:cs="Tahoma"/>
          <w:color w:val="000000"/>
          <w:spacing w:val="-10"/>
          <w:sz w:val="20"/>
        </w:rPr>
        <w:t xml:space="preserve"> </w:t>
      </w:r>
      <w:r w:rsidRPr="00FC6E8B">
        <w:rPr>
          <w:rFonts w:ascii="Calibri" w:hAnsi="Calibri" w:cs="Tahoma"/>
          <w:color w:val="000000"/>
          <w:spacing w:val="-1"/>
          <w:sz w:val="20"/>
        </w:rPr>
        <w:t>następujące</w:t>
      </w:r>
      <w:r w:rsidRPr="00FC6E8B">
        <w:rPr>
          <w:rFonts w:ascii="Calibri" w:hAnsi="Calibri" w:cs="Tahoma"/>
          <w:color w:val="000000"/>
          <w:spacing w:val="-11"/>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a1) zmiana</w:t>
      </w:r>
      <w:r w:rsidRPr="00FC6E8B">
        <w:rPr>
          <w:rFonts w:ascii="Calibri" w:hAnsi="Calibri" w:cs="Tahoma"/>
          <w:color w:val="000000"/>
          <w:spacing w:val="25"/>
          <w:sz w:val="20"/>
        </w:rPr>
        <w:t xml:space="preserve"> </w:t>
      </w:r>
      <w:r w:rsidRPr="00FC6E8B">
        <w:rPr>
          <w:rFonts w:ascii="Calibri" w:hAnsi="Calibri" w:cs="Tahoma"/>
          <w:color w:val="000000"/>
          <w:sz w:val="20"/>
        </w:rPr>
        <w:t>wykonawcy</w:t>
      </w:r>
      <w:r w:rsidRPr="00FC6E8B">
        <w:rPr>
          <w:rFonts w:ascii="Calibri" w:hAnsi="Calibri" w:cs="Tahoma"/>
          <w:color w:val="000000"/>
          <w:spacing w:val="25"/>
          <w:sz w:val="20"/>
        </w:rPr>
        <w:t xml:space="preserve"> </w:t>
      </w:r>
      <w:r w:rsidRPr="00FC6E8B">
        <w:rPr>
          <w:rFonts w:ascii="Calibri" w:hAnsi="Calibri" w:cs="Tahoma"/>
          <w:color w:val="000000"/>
          <w:spacing w:val="-1"/>
          <w:sz w:val="20"/>
        </w:rPr>
        <w:t>nie</w:t>
      </w:r>
      <w:r w:rsidRPr="00FC6E8B">
        <w:rPr>
          <w:rFonts w:ascii="Calibri" w:hAnsi="Calibri" w:cs="Tahoma"/>
          <w:color w:val="000000"/>
          <w:spacing w:val="27"/>
          <w:sz w:val="20"/>
        </w:rPr>
        <w:t xml:space="preserve"> </w:t>
      </w:r>
      <w:r w:rsidRPr="00FC6E8B">
        <w:rPr>
          <w:rFonts w:ascii="Calibri" w:hAnsi="Calibri" w:cs="Tahoma"/>
          <w:color w:val="000000"/>
          <w:sz w:val="20"/>
        </w:rPr>
        <w:t>może</w:t>
      </w:r>
      <w:r w:rsidRPr="00FC6E8B">
        <w:rPr>
          <w:rFonts w:ascii="Calibri" w:hAnsi="Calibri" w:cs="Tahoma"/>
          <w:color w:val="000000"/>
          <w:spacing w:val="26"/>
          <w:sz w:val="20"/>
        </w:rPr>
        <w:t xml:space="preserve"> </w:t>
      </w:r>
      <w:r w:rsidRPr="00FC6E8B">
        <w:rPr>
          <w:rFonts w:ascii="Calibri" w:hAnsi="Calibri" w:cs="Tahoma"/>
          <w:color w:val="000000"/>
          <w:sz w:val="20"/>
        </w:rPr>
        <w:t>zostać</w:t>
      </w:r>
      <w:r w:rsidRPr="00FC6E8B">
        <w:rPr>
          <w:rFonts w:ascii="Calibri" w:hAnsi="Calibri" w:cs="Tahoma"/>
          <w:color w:val="000000"/>
          <w:spacing w:val="26"/>
          <w:sz w:val="20"/>
        </w:rPr>
        <w:t xml:space="preserve"> </w:t>
      </w:r>
      <w:r w:rsidRPr="00FC6E8B">
        <w:rPr>
          <w:rFonts w:ascii="Calibri" w:hAnsi="Calibri" w:cs="Tahoma"/>
          <w:color w:val="000000"/>
          <w:spacing w:val="-1"/>
          <w:sz w:val="20"/>
        </w:rPr>
        <w:t>dokonana</w:t>
      </w:r>
      <w:r w:rsidRPr="00FC6E8B">
        <w:rPr>
          <w:rFonts w:ascii="Calibri" w:hAnsi="Calibri" w:cs="Tahoma"/>
          <w:color w:val="000000"/>
          <w:spacing w:val="25"/>
          <w:sz w:val="20"/>
        </w:rPr>
        <w:t xml:space="preserve"> </w:t>
      </w:r>
      <w:r w:rsidRPr="00FC6E8B">
        <w:rPr>
          <w:rFonts w:ascii="Calibri" w:hAnsi="Calibri" w:cs="Tahoma"/>
          <w:color w:val="000000"/>
          <w:sz w:val="20"/>
        </w:rPr>
        <w:t>z</w:t>
      </w:r>
      <w:r w:rsidRPr="00FC6E8B">
        <w:rPr>
          <w:rFonts w:ascii="Calibri" w:hAnsi="Calibri" w:cs="Tahoma"/>
          <w:color w:val="000000"/>
          <w:spacing w:val="23"/>
          <w:sz w:val="20"/>
        </w:rPr>
        <w:t xml:space="preserve"> </w:t>
      </w:r>
      <w:r w:rsidRPr="00FC6E8B">
        <w:rPr>
          <w:rFonts w:ascii="Calibri" w:hAnsi="Calibri" w:cs="Tahoma"/>
          <w:color w:val="000000"/>
          <w:sz w:val="20"/>
        </w:rPr>
        <w:t>powodów</w:t>
      </w:r>
      <w:r w:rsidRPr="00FC6E8B">
        <w:rPr>
          <w:rFonts w:ascii="Calibri" w:hAnsi="Calibri" w:cs="Tahoma"/>
          <w:color w:val="000000"/>
          <w:spacing w:val="22"/>
          <w:w w:val="99"/>
          <w:sz w:val="20"/>
        </w:rPr>
        <w:t xml:space="preserve"> </w:t>
      </w:r>
      <w:r w:rsidRPr="00FC6E8B">
        <w:rPr>
          <w:rFonts w:ascii="Calibri" w:hAnsi="Calibri" w:cs="Tahoma"/>
          <w:color w:val="000000"/>
          <w:sz w:val="20"/>
        </w:rPr>
        <w:t>ekonomicznych</w:t>
      </w:r>
      <w:r w:rsidRPr="00FC6E8B">
        <w:rPr>
          <w:rFonts w:ascii="Calibri" w:hAnsi="Calibri" w:cs="Tahoma"/>
          <w:color w:val="000000"/>
          <w:spacing w:val="10"/>
          <w:sz w:val="20"/>
        </w:rPr>
        <w:t xml:space="preserve"> </w:t>
      </w:r>
      <w:r w:rsidRPr="00FC6E8B">
        <w:rPr>
          <w:rFonts w:ascii="Calibri" w:hAnsi="Calibri" w:cs="Tahoma"/>
          <w:color w:val="000000"/>
          <w:spacing w:val="-1"/>
          <w:sz w:val="20"/>
        </w:rPr>
        <w:t>lub</w:t>
      </w:r>
      <w:r w:rsidRPr="00FC6E8B">
        <w:rPr>
          <w:rFonts w:ascii="Calibri" w:hAnsi="Calibri" w:cs="Tahoma"/>
          <w:color w:val="000000"/>
          <w:spacing w:val="11"/>
          <w:sz w:val="20"/>
        </w:rPr>
        <w:t xml:space="preserve"> </w:t>
      </w:r>
      <w:r w:rsidRPr="00FC6E8B">
        <w:rPr>
          <w:rFonts w:ascii="Calibri" w:hAnsi="Calibri" w:cs="Tahoma"/>
          <w:color w:val="000000"/>
          <w:spacing w:val="-1"/>
          <w:sz w:val="20"/>
        </w:rPr>
        <w:t>technicznych,</w:t>
      </w:r>
      <w:r w:rsidRPr="00FC6E8B">
        <w:rPr>
          <w:rFonts w:ascii="Calibri" w:hAnsi="Calibri" w:cs="Tahoma"/>
          <w:color w:val="000000"/>
          <w:spacing w:val="10"/>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szczególności</w:t>
      </w:r>
      <w:r w:rsidRPr="00FC6E8B">
        <w:rPr>
          <w:rFonts w:ascii="Calibri" w:hAnsi="Calibri" w:cs="Tahoma"/>
          <w:color w:val="000000"/>
          <w:spacing w:val="10"/>
          <w:sz w:val="20"/>
        </w:rPr>
        <w:t xml:space="preserve"> </w:t>
      </w:r>
      <w:r w:rsidRPr="00FC6E8B">
        <w:rPr>
          <w:rFonts w:ascii="Calibri" w:hAnsi="Calibri" w:cs="Tahoma"/>
          <w:color w:val="000000"/>
          <w:sz w:val="20"/>
        </w:rPr>
        <w:t>dotyczących</w:t>
      </w:r>
      <w:r w:rsidRPr="00FC6E8B">
        <w:rPr>
          <w:rFonts w:ascii="Calibri" w:hAnsi="Calibri" w:cs="Tahoma"/>
          <w:color w:val="000000"/>
          <w:spacing w:val="30"/>
          <w:w w:val="99"/>
          <w:sz w:val="20"/>
        </w:rPr>
        <w:t xml:space="preserve"> </w:t>
      </w:r>
      <w:r w:rsidRPr="00FC6E8B">
        <w:rPr>
          <w:rFonts w:ascii="Calibri" w:hAnsi="Calibri" w:cs="Tahoma"/>
          <w:color w:val="000000"/>
          <w:sz w:val="20"/>
        </w:rPr>
        <w:t>zamienności</w:t>
      </w:r>
      <w:r w:rsidRPr="00FC6E8B">
        <w:rPr>
          <w:rFonts w:ascii="Calibri" w:hAnsi="Calibri" w:cs="Tahoma"/>
          <w:color w:val="000000"/>
          <w:spacing w:val="23"/>
          <w:sz w:val="20"/>
        </w:rPr>
        <w:t xml:space="preserve"> </w:t>
      </w:r>
      <w:r w:rsidRPr="00FC6E8B">
        <w:rPr>
          <w:rFonts w:ascii="Calibri" w:hAnsi="Calibri" w:cs="Tahoma"/>
          <w:color w:val="000000"/>
          <w:spacing w:val="-1"/>
          <w:sz w:val="20"/>
        </w:rPr>
        <w:t>lub</w:t>
      </w:r>
      <w:r w:rsidRPr="00FC6E8B">
        <w:rPr>
          <w:rFonts w:ascii="Calibri" w:hAnsi="Calibri" w:cs="Tahoma"/>
          <w:color w:val="000000"/>
          <w:spacing w:val="25"/>
          <w:sz w:val="20"/>
        </w:rPr>
        <w:t xml:space="preserve"> </w:t>
      </w:r>
      <w:r w:rsidRPr="00FC6E8B">
        <w:rPr>
          <w:rFonts w:ascii="Calibri" w:hAnsi="Calibri" w:cs="Tahoma"/>
          <w:color w:val="000000"/>
          <w:spacing w:val="-1"/>
          <w:sz w:val="20"/>
        </w:rPr>
        <w:t>interoperacyjności</w:t>
      </w:r>
      <w:r w:rsidRPr="00FC6E8B">
        <w:rPr>
          <w:rFonts w:ascii="Calibri" w:hAnsi="Calibri" w:cs="Tahoma"/>
          <w:color w:val="000000"/>
          <w:spacing w:val="24"/>
          <w:sz w:val="20"/>
        </w:rPr>
        <w:t xml:space="preserve"> </w:t>
      </w:r>
      <w:r w:rsidRPr="00FC6E8B">
        <w:rPr>
          <w:rFonts w:ascii="Calibri" w:hAnsi="Calibri" w:cs="Tahoma"/>
          <w:color w:val="000000"/>
          <w:sz w:val="20"/>
        </w:rPr>
        <w:t>sprzętu,</w:t>
      </w:r>
      <w:r w:rsidRPr="00FC6E8B">
        <w:rPr>
          <w:rFonts w:ascii="Calibri" w:hAnsi="Calibri" w:cs="Tahoma"/>
          <w:color w:val="000000"/>
          <w:spacing w:val="22"/>
          <w:sz w:val="20"/>
        </w:rPr>
        <w:t xml:space="preserve"> </w:t>
      </w:r>
      <w:r w:rsidRPr="00FC6E8B">
        <w:rPr>
          <w:rFonts w:ascii="Calibri" w:hAnsi="Calibri" w:cs="Tahoma"/>
          <w:color w:val="000000"/>
          <w:sz w:val="20"/>
        </w:rPr>
        <w:t>usług</w:t>
      </w:r>
      <w:r w:rsidRPr="00FC6E8B">
        <w:rPr>
          <w:rFonts w:ascii="Calibri" w:hAnsi="Calibri" w:cs="Tahoma"/>
          <w:color w:val="000000"/>
          <w:spacing w:val="-1"/>
          <w:sz w:val="20"/>
        </w:rPr>
        <w:t>,</w:t>
      </w:r>
      <w:r w:rsidRPr="00FC6E8B">
        <w:rPr>
          <w:rFonts w:ascii="Calibri" w:hAnsi="Calibri" w:cs="Tahoma"/>
          <w:color w:val="000000"/>
          <w:spacing w:val="61"/>
          <w:w w:val="99"/>
          <w:sz w:val="20"/>
        </w:rPr>
        <w:t xml:space="preserve"> </w:t>
      </w:r>
      <w:r w:rsidRPr="00FC6E8B">
        <w:rPr>
          <w:rFonts w:ascii="Calibri" w:hAnsi="Calibri" w:cs="Tahoma"/>
          <w:color w:val="000000"/>
          <w:spacing w:val="-1"/>
          <w:sz w:val="20"/>
        </w:rPr>
        <w:t>zamówionych</w:t>
      </w:r>
      <w:r w:rsidRPr="00FC6E8B">
        <w:rPr>
          <w:rFonts w:ascii="Calibri" w:hAnsi="Calibri" w:cs="Tahoma"/>
          <w:color w:val="000000"/>
          <w:spacing w:val="-11"/>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ramach</w:t>
      </w:r>
      <w:r w:rsidRPr="00FC6E8B">
        <w:rPr>
          <w:rFonts w:ascii="Calibri" w:hAnsi="Calibri" w:cs="Tahoma"/>
          <w:color w:val="000000"/>
          <w:spacing w:val="-11"/>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1"/>
          <w:sz w:val="20"/>
        </w:rPr>
        <w:t xml:space="preserve"> </w:t>
      </w:r>
      <w:r w:rsidRPr="00FC6E8B">
        <w:rPr>
          <w:rFonts w:ascii="Calibri" w:hAnsi="Calibri" w:cs="Tahoma"/>
          <w:color w:val="000000"/>
          <w:sz w:val="20"/>
        </w:rPr>
        <w:t>podstawowego,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a2) </w:t>
      </w:r>
      <w:r w:rsidRPr="00FC6E8B">
        <w:rPr>
          <w:rFonts w:ascii="Calibri" w:hAnsi="Calibri" w:cs="Tahoma"/>
          <w:color w:val="000000"/>
          <w:sz w:val="20"/>
        </w:rPr>
        <w:t>zmiana</w:t>
      </w:r>
      <w:r w:rsidRPr="00FC6E8B">
        <w:rPr>
          <w:rFonts w:ascii="Calibri" w:hAnsi="Calibri" w:cs="Tahoma"/>
          <w:color w:val="000000"/>
          <w:spacing w:val="7"/>
          <w:sz w:val="20"/>
        </w:rPr>
        <w:t xml:space="preserve"> </w:t>
      </w:r>
      <w:r w:rsidRPr="00FC6E8B">
        <w:rPr>
          <w:rFonts w:ascii="Calibri" w:hAnsi="Calibri" w:cs="Tahoma"/>
          <w:color w:val="000000"/>
          <w:sz w:val="20"/>
        </w:rPr>
        <w:t>wykonawcy</w:t>
      </w:r>
      <w:r w:rsidRPr="00FC6E8B">
        <w:rPr>
          <w:rFonts w:ascii="Calibri" w:hAnsi="Calibri" w:cs="Tahoma"/>
          <w:color w:val="000000"/>
          <w:spacing w:val="10"/>
          <w:sz w:val="20"/>
        </w:rPr>
        <w:t xml:space="preserve"> </w:t>
      </w:r>
      <w:r w:rsidRPr="00FC6E8B">
        <w:rPr>
          <w:rFonts w:ascii="Calibri" w:hAnsi="Calibri" w:cs="Tahoma"/>
          <w:color w:val="000000"/>
          <w:sz w:val="20"/>
        </w:rPr>
        <w:t>spowodowałaby</w:t>
      </w:r>
      <w:r w:rsidRPr="00FC6E8B">
        <w:rPr>
          <w:rFonts w:ascii="Calibri" w:hAnsi="Calibri" w:cs="Tahoma"/>
          <w:color w:val="000000"/>
          <w:spacing w:val="8"/>
          <w:sz w:val="20"/>
        </w:rPr>
        <w:t xml:space="preserve"> </w:t>
      </w:r>
      <w:r w:rsidRPr="00FC6E8B">
        <w:rPr>
          <w:rFonts w:ascii="Calibri" w:hAnsi="Calibri" w:cs="Tahoma"/>
          <w:color w:val="000000"/>
          <w:sz w:val="20"/>
        </w:rPr>
        <w:t>istotną</w:t>
      </w:r>
      <w:r w:rsidRPr="00FC6E8B">
        <w:rPr>
          <w:rFonts w:ascii="Calibri" w:hAnsi="Calibri" w:cs="Tahoma"/>
          <w:color w:val="000000"/>
          <w:spacing w:val="8"/>
          <w:sz w:val="20"/>
        </w:rPr>
        <w:t xml:space="preserve"> </w:t>
      </w:r>
      <w:r w:rsidRPr="00FC6E8B">
        <w:rPr>
          <w:rFonts w:ascii="Calibri" w:hAnsi="Calibri" w:cs="Tahoma"/>
          <w:color w:val="000000"/>
          <w:sz w:val="20"/>
        </w:rPr>
        <w:t>niedogodność</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28"/>
          <w:w w:val="99"/>
          <w:sz w:val="20"/>
        </w:rPr>
        <w:t xml:space="preserve"> </w:t>
      </w:r>
      <w:r w:rsidRPr="00FC6E8B">
        <w:rPr>
          <w:rFonts w:ascii="Calibri" w:hAnsi="Calibri" w:cs="Tahoma"/>
          <w:color w:val="000000"/>
          <w:sz w:val="20"/>
        </w:rPr>
        <w:t>znaczne</w:t>
      </w:r>
      <w:r w:rsidRPr="00FC6E8B">
        <w:rPr>
          <w:rFonts w:ascii="Calibri" w:hAnsi="Calibri" w:cs="Tahoma"/>
          <w:color w:val="000000"/>
          <w:spacing w:val="-10"/>
          <w:sz w:val="20"/>
        </w:rPr>
        <w:t xml:space="preserve"> </w:t>
      </w:r>
      <w:r w:rsidRPr="00FC6E8B">
        <w:rPr>
          <w:rFonts w:ascii="Calibri" w:hAnsi="Calibri" w:cs="Tahoma"/>
          <w:color w:val="000000"/>
          <w:spacing w:val="-1"/>
          <w:sz w:val="20"/>
        </w:rPr>
        <w:t>zwiększenie</w:t>
      </w:r>
      <w:r w:rsidRPr="00FC6E8B">
        <w:rPr>
          <w:rFonts w:ascii="Calibri" w:hAnsi="Calibri" w:cs="Tahoma"/>
          <w:color w:val="000000"/>
          <w:spacing w:val="-10"/>
          <w:sz w:val="20"/>
        </w:rPr>
        <w:t xml:space="preserve"> </w:t>
      </w:r>
      <w:r w:rsidRPr="00FC6E8B">
        <w:rPr>
          <w:rFonts w:ascii="Calibri" w:hAnsi="Calibri" w:cs="Tahoma"/>
          <w:color w:val="000000"/>
          <w:sz w:val="20"/>
        </w:rPr>
        <w:t>kosztów</w:t>
      </w:r>
      <w:r w:rsidRPr="00FC6E8B">
        <w:rPr>
          <w:rFonts w:ascii="Calibri" w:hAnsi="Calibri" w:cs="Tahoma"/>
          <w:color w:val="000000"/>
          <w:spacing w:val="-10"/>
          <w:sz w:val="20"/>
        </w:rPr>
        <w:t xml:space="preserve"> </w:t>
      </w:r>
      <w:r w:rsidRPr="00FC6E8B">
        <w:rPr>
          <w:rFonts w:ascii="Calibri" w:hAnsi="Calibri" w:cs="Tahoma"/>
          <w:color w:val="000000"/>
          <w:spacing w:val="-1"/>
          <w:sz w:val="20"/>
        </w:rPr>
        <w:t>dla</w:t>
      </w:r>
      <w:r w:rsidRPr="00FC6E8B">
        <w:rPr>
          <w:rFonts w:ascii="Calibri" w:hAnsi="Calibri" w:cs="Tahoma"/>
          <w:color w:val="000000"/>
          <w:spacing w:val="-11"/>
          <w:sz w:val="20"/>
        </w:rPr>
        <w:t xml:space="preserve"> </w:t>
      </w:r>
      <w:r w:rsidRPr="00FC6E8B">
        <w:rPr>
          <w:rFonts w:ascii="Calibri" w:hAnsi="Calibri" w:cs="Tahoma"/>
          <w:color w:val="000000"/>
          <w:sz w:val="20"/>
        </w:rPr>
        <w:t>zamawiającego,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a3) </w:t>
      </w:r>
      <w:r w:rsidRPr="00FC6E8B">
        <w:rPr>
          <w:rFonts w:ascii="Calibri" w:hAnsi="Calibri" w:cs="Tahoma"/>
          <w:color w:val="000000"/>
          <w:sz w:val="20"/>
        </w:rPr>
        <w:t>wartość</w:t>
      </w:r>
      <w:r w:rsidRPr="00FC6E8B">
        <w:rPr>
          <w:rFonts w:ascii="Calibri" w:hAnsi="Calibri" w:cs="Tahoma"/>
          <w:color w:val="000000"/>
          <w:spacing w:val="10"/>
          <w:sz w:val="20"/>
        </w:rPr>
        <w:t xml:space="preserve"> </w:t>
      </w:r>
      <w:r w:rsidRPr="00FC6E8B">
        <w:rPr>
          <w:rFonts w:ascii="Calibri" w:hAnsi="Calibri" w:cs="Tahoma"/>
          <w:color w:val="000000"/>
          <w:sz w:val="20"/>
        </w:rPr>
        <w:t>każdej</w:t>
      </w:r>
      <w:r w:rsidRPr="00FC6E8B">
        <w:rPr>
          <w:rFonts w:ascii="Calibri" w:hAnsi="Calibri" w:cs="Tahoma"/>
          <w:color w:val="000000"/>
          <w:spacing w:val="10"/>
          <w:sz w:val="20"/>
        </w:rPr>
        <w:t xml:space="preserve"> </w:t>
      </w:r>
      <w:r w:rsidRPr="00FC6E8B">
        <w:rPr>
          <w:rFonts w:ascii="Calibri" w:hAnsi="Calibri" w:cs="Tahoma"/>
          <w:color w:val="000000"/>
          <w:sz w:val="20"/>
        </w:rPr>
        <w:t>kolejnej</w:t>
      </w:r>
      <w:r w:rsidRPr="00FC6E8B">
        <w:rPr>
          <w:rFonts w:ascii="Calibri" w:hAnsi="Calibri" w:cs="Tahoma"/>
          <w:color w:val="000000"/>
          <w:spacing w:val="11"/>
          <w:sz w:val="20"/>
        </w:rPr>
        <w:t xml:space="preserve"> </w:t>
      </w:r>
      <w:r w:rsidRPr="00FC6E8B">
        <w:rPr>
          <w:rFonts w:ascii="Calibri" w:hAnsi="Calibri" w:cs="Tahoma"/>
          <w:color w:val="000000"/>
          <w:sz w:val="20"/>
        </w:rPr>
        <w:t>zmiany</w:t>
      </w:r>
      <w:r w:rsidRPr="00FC6E8B">
        <w:rPr>
          <w:rFonts w:ascii="Calibri" w:hAnsi="Calibri" w:cs="Tahoma"/>
          <w:color w:val="000000"/>
          <w:spacing w:val="9"/>
          <w:sz w:val="20"/>
        </w:rPr>
        <w:t xml:space="preserve"> </w:t>
      </w:r>
      <w:r w:rsidRPr="00FC6E8B">
        <w:rPr>
          <w:rFonts w:ascii="Calibri" w:hAnsi="Calibri" w:cs="Tahoma"/>
          <w:color w:val="000000"/>
          <w:spacing w:val="-1"/>
          <w:sz w:val="20"/>
        </w:rPr>
        <w:t>nie</w:t>
      </w:r>
      <w:r w:rsidRPr="00FC6E8B">
        <w:rPr>
          <w:rFonts w:ascii="Calibri" w:hAnsi="Calibri" w:cs="Tahoma"/>
          <w:color w:val="000000"/>
          <w:spacing w:val="10"/>
          <w:sz w:val="20"/>
        </w:rPr>
        <w:t xml:space="preserve"> </w:t>
      </w:r>
      <w:r w:rsidRPr="00FC6E8B">
        <w:rPr>
          <w:rFonts w:ascii="Calibri" w:hAnsi="Calibri" w:cs="Tahoma"/>
          <w:color w:val="000000"/>
          <w:sz w:val="20"/>
        </w:rPr>
        <w:t>przekracza</w:t>
      </w:r>
      <w:r w:rsidRPr="00FC6E8B">
        <w:rPr>
          <w:rFonts w:ascii="Calibri" w:hAnsi="Calibri" w:cs="Tahoma"/>
          <w:color w:val="000000"/>
          <w:spacing w:val="11"/>
          <w:sz w:val="20"/>
        </w:rPr>
        <w:t xml:space="preserve"> </w:t>
      </w:r>
      <w:r w:rsidRPr="00FC6E8B">
        <w:rPr>
          <w:rFonts w:ascii="Calibri" w:hAnsi="Calibri" w:cs="Tahoma"/>
          <w:color w:val="000000"/>
          <w:sz w:val="20"/>
        </w:rPr>
        <w:t>50%</w:t>
      </w:r>
      <w:r w:rsidRPr="00FC6E8B">
        <w:rPr>
          <w:rFonts w:ascii="Calibri" w:hAnsi="Calibri" w:cs="Tahoma"/>
          <w:color w:val="000000"/>
          <w:spacing w:val="11"/>
          <w:sz w:val="20"/>
        </w:rPr>
        <w:t xml:space="preserve"> </w:t>
      </w:r>
      <w:r w:rsidRPr="00FC6E8B">
        <w:rPr>
          <w:rFonts w:ascii="Calibri" w:hAnsi="Calibri" w:cs="Tahoma"/>
          <w:color w:val="000000"/>
          <w:sz w:val="20"/>
        </w:rPr>
        <w:t>wartości</w:t>
      </w:r>
      <w:r w:rsidRPr="00FC6E8B">
        <w:rPr>
          <w:rFonts w:ascii="Calibri" w:hAnsi="Calibri" w:cs="Tahoma"/>
          <w:color w:val="000000"/>
          <w:spacing w:val="24"/>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9"/>
          <w:sz w:val="20"/>
        </w:rPr>
        <w:t xml:space="preserve"> </w:t>
      </w:r>
      <w:r w:rsidRPr="00FC6E8B">
        <w:rPr>
          <w:rFonts w:ascii="Calibri" w:hAnsi="Calibri" w:cs="Tahoma"/>
          <w:color w:val="000000"/>
          <w:sz w:val="20"/>
        </w:rPr>
        <w:t>określonej</w:t>
      </w:r>
      <w:r w:rsidRPr="00FC6E8B">
        <w:rPr>
          <w:rFonts w:ascii="Calibri" w:hAnsi="Calibri" w:cs="Tahoma"/>
          <w:color w:val="000000"/>
          <w:spacing w:val="-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umowie;</w:t>
      </w:r>
    </w:p>
    <w:p w:rsidR="00D26697" w:rsidRPr="00FC6E8B" w:rsidRDefault="00D26697" w:rsidP="00D26697">
      <w:pPr>
        <w:widowControl w:val="0"/>
        <w:numPr>
          <w:ilvl w:val="2"/>
          <w:numId w:val="52"/>
        </w:numPr>
        <w:tabs>
          <w:tab w:val="left" w:pos="1134"/>
        </w:tabs>
        <w:suppressAutoHyphens w:val="0"/>
        <w:ind w:left="1134" w:right="138" w:hanging="567"/>
        <w:jc w:val="both"/>
        <w:rPr>
          <w:rFonts w:ascii="Calibri" w:eastAsia="Calibri" w:hAnsi="Calibri" w:cs="Tahoma"/>
          <w:color w:val="000000"/>
          <w:sz w:val="20"/>
          <w:szCs w:val="20"/>
        </w:rPr>
      </w:pPr>
      <w:r w:rsidRPr="00FC6E8B">
        <w:rPr>
          <w:rFonts w:ascii="Calibri" w:hAnsi="Calibri" w:cs="Tahoma"/>
          <w:color w:val="000000"/>
          <w:sz w:val="20"/>
        </w:rPr>
        <w:t>zostały</w:t>
      </w:r>
      <w:r w:rsidRPr="00FC6E8B">
        <w:rPr>
          <w:rFonts w:ascii="Calibri" w:hAnsi="Calibri" w:cs="Tahoma"/>
          <w:color w:val="000000"/>
          <w:spacing w:val="-11"/>
          <w:sz w:val="20"/>
        </w:rPr>
        <w:t xml:space="preserve"> </w:t>
      </w:r>
      <w:r w:rsidRPr="00FC6E8B">
        <w:rPr>
          <w:rFonts w:ascii="Calibri" w:hAnsi="Calibri" w:cs="Tahoma"/>
          <w:color w:val="000000"/>
          <w:sz w:val="20"/>
        </w:rPr>
        <w:t>spełnione</w:t>
      </w:r>
      <w:r w:rsidRPr="00FC6E8B">
        <w:rPr>
          <w:rFonts w:ascii="Calibri" w:hAnsi="Calibri" w:cs="Tahoma"/>
          <w:color w:val="000000"/>
          <w:spacing w:val="-9"/>
          <w:sz w:val="20"/>
        </w:rPr>
        <w:t xml:space="preserve"> </w:t>
      </w:r>
      <w:r w:rsidRPr="00FC6E8B">
        <w:rPr>
          <w:rFonts w:ascii="Calibri" w:hAnsi="Calibri" w:cs="Tahoma"/>
          <w:color w:val="000000"/>
          <w:sz w:val="20"/>
        </w:rPr>
        <w:t>łącznie</w:t>
      </w:r>
      <w:r w:rsidRPr="00FC6E8B">
        <w:rPr>
          <w:rFonts w:ascii="Calibri" w:hAnsi="Calibri" w:cs="Tahoma"/>
          <w:color w:val="000000"/>
          <w:spacing w:val="-9"/>
          <w:sz w:val="20"/>
        </w:rPr>
        <w:t xml:space="preserve"> </w:t>
      </w:r>
      <w:r w:rsidRPr="00FC6E8B">
        <w:rPr>
          <w:rFonts w:ascii="Calibri" w:hAnsi="Calibri" w:cs="Tahoma"/>
          <w:color w:val="000000"/>
          <w:sz w:val="20"/>
        </w:rPr>
        <w:t>następujące</w:t>
      </w:r>
      <w:r w:rsidRPr="00FC6E8B">
        <w:rPr>
          <w:rFonts w:ascii="Calibri" w:hAnsi="Calibri" w:cs="Tahoma"/>
          <w:color w:val="000000"/>
          <w:spacing w:val="-10"/>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134"/>
          <w:tab w:val="left" w:pos="1418"/>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 xml:space="preserve">b1) konieczność zmiany </w:t>
      </w:r>
      <w:r w:rsidRPr="00FC6E8B">
        <w:rPr>
          <w:rFonts w:ascii="Calibri" w:hAnsi="Calibri" w:cs="Tahoma"/>
          <w:color w:val="000000"/>
          <w:spacing w:val="-1"/>
          <w:sz w:val="20"/>
        </w:rPr>
        <w:t>umowy</w:t>
      </w:r>
      <w:r w:rsidRPr="00FC6E8B">
        <w:rPr>
          <w:rFonts w:ascii="Calibri" w:hAnsi="Calibri" w:cs="Tahoma"/>
          <w:color w:val="000000"/>
          <w:sz w:val="20"/>
        </w:rPr>
        <w:t xml:space="preserve"> spowodowana</w:t>
      </w:r>
      <w:r w:rsidRPr="00FC6E8B">
        <w:rPr>
          <w:rFonts w:ascii="Calibri" w:hAnsi="Calibri" w:cs="Tahoma"/>
          <w:color w:val="000000"/>
          <w:spacing w:val="1"/>
          <w:sz w:val="20"/>
        </w:rPr>
        <w:t xml:space="preserve"> </w:t>
      </w:r>
      <w:r w:rsidRPr="00FC6E8B">
        <w:rPr>
          <w:rFonts w:ascii="Calibri" w:hAnsi="Calibri" w:cs="Tahoma"/>
          <w:color w:val="000000"/>
          <w:sz w:val="20"/>
        </w:rPr>
        <w:t>jest</w:t>
      </w:r>
      <w:r w:rsidRPr="00FC6E8B">
        <w:rPr>
          <w:rFonts w:ascii="Calibri" w:hAnsi="Calibri" w:cs="Tahoma"/>
          <w:color w:val="000000"/>
          <w:spacing w:val="33"/>
          <w:w w:val="99"/>
          <w:sz w:val="20"/>
        </w:rPr>
        <w:t xml:space="preserve"> </w:t>
      </w:r>
      <w:r w:rsidRPr="00FC6E8B">
        <w:rPr>
          <w:rFonts w:ascii="Calibri" w:hAnsi="Calibri" w:cs="Tahoma"/>
          <w:color w:val="000000"/>
          <w:sz w:val="20"/>
        </w:rPr>
        <w:t>okolicznościami,</w:t>
      </w:r>
      <w:r w:rsidRPr="00FC6E8B">
        <w:rPr>
          <w:rFonts w:ascii="Calibri" w:hAnsi="Calibri" w:cs="Tahoma"/>
          <w:color w:val="000000"/>
          <w:spacing w:val="31"/>
          <w:sz w:val="20"/>
        </w:rPr>
        <w:t xml:space="preserve"> </w:t>
      </w:r>
      <w:r w:rsidRPr="00FC6E8B">
        <w:rPr>
          <w:rFonts w:ascii="Calibri" w:hAnsi="Calibri" w:cs="Tahoma"/>
          <w:color w:val="000000"/>
          <w:sz w:val="20"/>
        </w:rPr>
        <w:t>których</w:t>
      </w:r>
      <w:r w:rsidRPr="00FC6E8B">
        <w:rPr>
          <w:rFonts w:ascii="Calibri" w:hAnsi="Calibri" w:cs="Tahoma"/>
          <w:color w:val="000000"/>
          <w:spacing w:val="33"/>
          <w:sz w:val="20"/>
        </w:rPr>
        <w:t xml:space="preserve"> </w:t>
      </w:r>
      <w:r w:rsidRPr="00FC6E8B">
        <w:rPr>
          <w:rFonts w:ascii="Calibri" w:hAnsi="Calibri" w:cs="Tahoma"/>
          <w:color w:val="000000"/>
          <w:sz w:val="20"/>
        </w:rPr>
        <w:t>zamawiający,</w:t>
      </w:r>
      <w:r w:rsidRPr="00FC6E8B">
        <w:rPr>
          <w:rFonts w:ascii="Calibri" w:hAnsi="Calibri" w:cs="Tahoma"/>
          <w:color w:val="000000"/>
          <w:spacing w:val="32"/>
          <w:sz w:val="20"/>
        </w:rPr>
        <w:t xml:space="preserve"> </w:t>
      </w:r>
      <w:r w:rsidRPr="00FC6E8B">
        <w:rPr>
          <w:rFonts w:ascii="Calibri" w:hAnsi="Calibri" w:cs="Tahoma"/>
          <w:color w:val="000000"/>
          <w:sz w:val="20"/>
        </w:rPr>
        <w:t>działając</w:t>
      </w:r>
      <w:r w:rsidRPr="00FC6E8B">
        <w:rPr>
          <w:rFonts w:ascii="Calibri" w:hAnsi="Calibri" w:cs="Tahoma"/>
          <w:color w:val="000000"/>
          <w:spacing w:val="33"/>
          <w:sz w:val="20"/>
        </w:rPr>
        <w:t xml:space="preserve"> </w:t>
      </w:r>
      <w:r w:rsidRPr="00FC6E8B">
        <w:rPr>
          <w:rFonts w:ascii="Calibri" w:hAnsi="Calibri" w:cs="Tahoma"/>
          <w:color w:val="000000"/>
          <w:sz w:val="20"/>
        </w:rPr>
        <w:t>z</w:t>
      </w:r>
      <w:r w:rsidRPr="00FC6E8B">
        <w:rPr>
          <w:rFonts w:ascii="Calibri" w:hAnsi="Calibri" w:cs="Tahoma"/>
          <w:color w:val="000000"/>
          <w:spacing w:val="36"/>
          <w:sz w:val="20"/>
        </w:rPr>
        <w:t xml:space="preserve"> </w:t>
      </w:r>
      <w:r w:rsidRPr="00FC6E8B">
        <w:rPr>
          <w:rFonts w:ascii="Calibri" w:hAnsi="Calibri" w:cs="Tahoma"/>
          <w:color w:val="000000"/>
          <w:spacing w:val="-1"/>
          <w:sz w:val="20"/>
        </w:rPr>
        <w:t>należytą</w:t>
      </w:r>
      <w:r w:rsidRPr="00FC6E8B">
        <w:rPr>
          <w:rFonts w:ascii="Calibri" w:hAnsi="Calibri" w:cs="Tahoma"/>
          <w:color w:val="000000"/>
          <w:spacing w:val="29"/>
          <w:w w:val="99"/>
          <w:sz w:val="20"/>
        </w:rPr>
        <w:t xml:space="preserve"> </w:t>
      </w:r>
      <w:r w:rsidRPr="00FC6E8B">
        <w:rPr>
          <w:rFonts w:ascii="Calibri" w:hAnsi="Calibri" w:cs="Tahoma"/>
          <w:color w:val="000000"/>
          <w:sz w:val="20"/>
        </w:rPr>
        <w:t>starannością,</w:t>
      </w:r>
      <w:r w:rsidRPr="00FC6E8B">
        <w:rPr>
          <w:rFonts w:ascii="Calibri" w:hAnsi="Calibri" w:cs="Tahoma"/>
          <w:color w:val="000000"/>
          <w:spacing w:val="-12"/>
          <w:sz w:val="20"/>
        </w:rPr>
        <w:t xml:space="preserve"> </w:t>
      </w:r>
      <w:r w:rsidRPr="00FC6E8B">
        <w:rPr>
          <w:rFonts w:ascii="Calibri" w:hAnsi="Calibri" w:cs="Tahoma"/>
          <w:color w:val="000000"/>
          <w:sz w:val="20"/>
        </w:rPr>
        <w:t>nie</w:t>
      </w:r>
      <w:r w:rsidRPr="00FC6E8B">
        <w:rPr>
          <w:rFonts w:ascii="Calibri" w:hAnsi="Calibri" w:cs="Tahoma"/>
          <w:color w:val="000000"/>
          <w:spacing w:val="-9"/>
          <w:sz w:val="20"/>
        </w:rPr>
        <w:t xml:space="preserve"> </w:t>
      </w:r>
      <w:r w:rsidRPr="00FC6E8B">
        <w:rPr>
          <w:rFonts w:ascii="Calibri" w:hAnsi="Calibri" w:cs="Tahoma"/>
          <w:color w:val="000000"/>
          <w:sz w:val="20"/>
        </w:rPr>
        <w:t>mógł</w:t>
      </w:r>
      <w:r w:rsidRPr="00FC6E8B">
        <w:rPr>
          <w:rFonts w:ascii="Calibri" w:hAnsi="Calibri" w:cs="Tahoma"/>
          <w:color w:val="000000"/>
          <w:spacing w:val="-10"/>
          <w:sz w:val="20"/>
        </w:rPr>
        <w:t xml:space="preserve"> </w:t>
      </w:r>
      <w:r w:rsidRPr="00FC6E8B">
        <w:rPr>
          <w:rFonts w:ascii="Calibri" w:hAnsi="Calibri" w:cs="Tahoma"/>
          <w:color w:val="000000"/>
          <w:spacing w:val="-1"/>
          <w:sz w:val="20"/>
        </w:rPr>
        <w:t>przewidzieć,</w:t>
      </w:r>
    </w:p>
    <w:p w:rsidR="00D26697" w:rsidRDefault="00D26697" w:rsidP="00D26697">
      <w:pPr>
        <w:widowControl w:val="0"/>
        <w:tabs>
          <w:tab w:val="left" w:pos="1134"/>
          <w:tab w:val="left" w:pos="1418"/>
        </w:tabs>
        <w:suppressAutoHyphens w:val="0"/>
        <w:ind w:left="1134" w:right="140"/>
        <w:jc w:val="both"/>
        <w:rPr>
          <w:rFonts w:ascii="Calibri" w:hAnsi="Calibri" w:cs="Tahoma"/>
          <w:color w:val="000000"/>
          <w:sz w:val="20"/>
        </w:rPr>
      </w:pPr>
      <w:r w:rsidRPr="00FC6E8B">
        <w:rPr>
          <w:rFonts w:ascii="Calibri" w:hAnsi="Calibri" w:cs="Tahoma"/>
          <w:color w:val="000000"/>
          <w:sz w:val="20"/>
        </w:rPr>
        <w:t>b2) wartość</w:t>
      </w:r>
      <w:r w:rsidRPr="00FC6E8B">
        <w:rPr>
          <w:rFonts w:ascii="Calibri" w:hAnsi="Calibri" w:cs="Tahoma"/>
          <w:color w:val="000000"/>
          <w:spacing w:val="5"/>
          <w:sz w:val="20"/>
        </w:rPr>
        <w:t xml:space="preserve"> </w:t>
      </w:r>
      <w:r w:rsidRPr="00FC6E8B">
        <w:rPr>
          <w:rFonts w:ascii="Calibri" w:hAnsi="Calibri" w:cs="Tahoma"/>
          <w:color w:val="000000"/>
          <w:sz w:val="20"/>
        </w:rPr>
        <w:t>zmiany</w:t>
      </w:r>
      <w:r w:rsidRPr="00FC6E8B">
        <w:rPr>
          <w:rFonts w:ascii="Calibri" w:hAnsi="Calibri" w:cs="Tahoma"/>
          <w:color w:val="000000"/>
          <w:spacing w:val="4"/>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z w:val="20"/>
        </w:rPr>
        <w:t>przekracza</w:t>
      </w:r>
      <w:r w:rsidRPr="00FC6E8B">
        <w:rPr>
          <w:rFonts w:ascii="Calibri" w:hAnsi="Calibri" w:cs="Tahoma"/>
          <w:color w:val="000000"/>
          <w:spacing w:val="4"/>
          <w:sz w:val="20"/>
        </w:rPr>
        <w:t xml:space="preserve"> </w:t>
      </w:r>
      <w:r w:rsidRPr="00FC6E8B">
        <w:rPr>
          <w:rFonts w:ascii="Calibri" w:hAnsi="Calibri" w:cs="Tahoma"/>
          <w:color w:val="000000"/>
          <w:spacing w:val="-2"/>
          <w:sz w:val="20"/>
        </w:rPr>
        <w:t>5</w:t>
      </w:r>
      <w:r w:rsidRPr="00FC6E8B">
        <w:rPr>
          <w:rFonts w:ascii="Calibri" w:hAnsi="Calibri" w:cs="Tahoma"/>
          <w:color w:val="000000"/>
          <w:spacing w:val="-1"/>
          <w:sz w:val="20"/>
        </w:rPr>
        <w:t>0%</w:t>
      </w:r>
      <w:r w:rsidRPr="00FC6E8B">
        <w:rPr>
          <w:rFonts w:ascii="Calibri" w:hAnsi="Calibri" w:cs="Tahoma"/>
          <w:color w:val="000000"/>
          <w:spacing w:val="6"/>
          <w:sz w:val="20"/>
        </w:rPr>
        <w:t xml:space="preserve"> </w:t>
      </w:r>
      <w:r w:rsidRPr="00FC6E8B">
        <w:rPr>
          <w:rFonts w:ascii="Calibri" w:hAnsi="Calibri" w:cs="Tahoma"/>
          <w:color w:val="000000"/>
          <w:sz w:val="20"/>
        </w:rPr>
        <w:t>wartości</w:t>
      </w:r>
      <w:r w:rsidRPr="00FC6E8B">
        <w:rPr>
          <w:rFonts w:ascii="Calibri" w:hAnsi="Calibri" w:cs="Tahoma"/>
          <w:color w:val="000000"/>
          <w:spacing w:val="4"/>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6"/>
          <w:sz w:val="20"/>
        </w:rPr>
        <w:t xml:space="preserve"> </w:t>
      </w:r>
      <w:r w:rsidRPr="00FC6E8B">
        <w:rPr>
          <w:rFonts w:ascii="Calibri" w:hAnsi="Calibri" w:cs="Tahoma"/>
          <w:color w:val="000000"/>
          <w:spacing w:val="-1"/>
          <w:sz w:val="20"/>
        </w:rPr>
        <w:t>określonej</w:t>
      </w:r>
      <w:r w:rsidRPr="00FC6E8B">
        <w:rPr>
          <w:rFonts w:ascii="Calibri" w:hAnsi="Calibri" w:cs="Tahoma"/>
          <w:color w:val="000000"/>
          <w:spacing w:val="52"/>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z w:val="20"/>
        </w:rPr>
        <w:t>umowie;</w:t>
      </w:r>
    </w:p>
    <w:p w:rsidR="00D26697" w:rsidRPr="00FC6E8B" w:rsidRDefault="00D26697" w:rsidP="00D26697">
      <w:pPr>
        <w:widowControl w:val="0"/>
        <w:numPr>
          <w:ilvl w:val="2"/>
          <w:numId w:val="52"/>
        </w:numPr>
        <w:tabs>
          <w:tab w:val="left" w:pos="142"/>
        </w:tabs>
        <w:suppressAutoHyphens w:val="0"/>
        <w:ind w:left="1134" w:right="143" w:hanging="567"/>
        <w:jc w:val="both"/>
        <w:rPr>
          <w:rFonts w:ascii="Calibri" w:eastAsia="Calibri" w:hAnsi="Calibri" w:cs="Tahoma"/>
          <w:color w:val="000000"/>
          <w:sz w:val="20"/>
          <w:szCs w:val="20"/>
        </w:rPr>
      </w:pPr>
      <w:r w:rsidRPr="00FC6E8B">
        <w:rPr>
          <w:rFonts w:ascii="Calibri" w:hAnsi="Calibri" w:cs="Tahoma"/>
          <w:color w:val="000000"/>
          <w:sz w:val="20"/>
        </w:rPr>
        <w:t>wykonawcę,</w:t>
      </w:r>
      <w:r w:rsidRPr="00FC6E8B">
        <w:rPr>
          <w:rFonts w:ascii="Calibri" w:hAnsi="Calibri" w:cs="Tahoma"/>
          <w:color w:val="000000"/>
          <w:spacing w:val="15"/>
          <w:sz w:val="20"/>
        </w:rPr>
        <w:t xml:space="preserve"> </w:t>
      </w:r>
      <w:r w:rsidRPr="00FC6E8B">
        <w:rPr>
          <w:rFonts w:ascii="Calibri" w:hAnsi="Calibri" w:cs="Tahoma"/>
          <w:color w:val="000000"/>
          <w:sz w:val="20"/>
        </w:rPr>
        <w:t>któremu</w:t>
      </w:r>
      <w:r w:rsidRPr="00FC6E8B">
        <w:rPr>
          <w:rFonts w:ascii="Calibri" w:hAnsi="Calibri" w:cs="Tahoma"/>
          <w:color w:val="000000"/>
          <w:spacing w:val="17"/>
          <w:sz w:val="20"/>
        </w:rPr>
        <w:t xml:space="preserve"> </w:t>
      </w:r>
      <w:r w:rsidRPr="00FC6E8B">
        <w:rPr>
          <w:rFonts w:ascii="Calibri" w:hAnsi="Calibri" w:cs="Tahoma"/>
          <w:color w:val="000000"/>
          <w:spacing w:val="-1"/>
          <w:sz w:val="20"/>
        </w:rPr>
        <w:t>zamawiający</w:t>
      </w:r>
      <w:r w:rsidRPr="00FC6E8B">
        <w:rPr>
          <w:rFonts w:ascii="Calibri" w:hAnsi="Calibri" w:cs="Tahoma"/>
          <w:color w:val="000000"/>
          <w:spacing w:val="15"/>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16"/>
          <w:sz w:val="20"/>
        </w:rPr>
        <w:t xml:space="preserve"> </w:t>
      </w:r>
      <w:r w:rsidRPr="00FC6E8B">
        <w:rPr>
          <w:rFonts w:ascii="Calibri" w:hAnsi="Calibri" w:cs="Tahoma"/>
          <w:color w:val="000000"/>
          <w:sz w:val="20"/>
        </w:rPr>
        <w:t>zamówienia,</w:t>
      </w:r>
      <w:r w:rsidRPr="00FC6E8B">
        <w:rPr>
          <w:rFonts w:ascii="Calibri" w:hAnsi="Calibri" w:cs="Tahoma"/>
          <w:color w:val="000000"/>
          <w:spacing w:val="15"/>
          <w:sz w:val="20"/>
        </w:rPr>
        <w:t xml:space="preserve"> </w:t>
      </w:r>
      <w:r w:rsidRPr="00FC6E8B">
        <w:rPr>
          <w:rFonts w:ascii="Calibri" w:hAnsi="Calibri" w:cs="Tahoma"/>
          <w:color w:val="000000"/>
          <w:sz w:val="20"/>
        </w:rPr>
        <w:t>ma</w:t>
      </w:r>
      <w:r w:rsidRPr="00FC6E8B">
        <w:rPr>
          <w:rFonts w:ascii="Calibri" w:hAnsi="Calibri" w:cs="Tahoma"/>
          <w:color w:val="000000"/>
          <w:spacing w:val="16"/>
          <w:sz w:val="20"/>
        </w:rPr>
        <w:t xml:space="preserve"> </w:t>
      </w:r>
      <w:r w:rsidRPr="00FC6E8B">
        <w:rPr>
          <w:rFonts w:ascii="Calibri" w:hAnsi="Calibri" w:cs="Tahoma"/>
          <w:color w:val="000000"/>
          <w:sz w:val="20"/>
        </w:rPr>
        <w:t>zastąpić</w:t>
      </w:r>
      <w:r w:rsidRPr="00FC6E8B">
        <w:rPr>
          <w:rFonts w:ascii="Calibri" w:hAnsi="Calibri" w:cs="Tahoma"/>
          <w:color w:val="000000"/>
          <w:spacing w:val="44"/>
          <w:w w:val="99"/>
          <w:sz w:val="20"/>
        </w:rPr>
        <w:t xml:space="preserve"> </w:t>
      </w:r>
      <w:r w:rsidRPr="00FC6E8B">
        <w:rPr>
          <w:rFonts w:ascii="Calibri" w:hAnsi="Calibri" w:cs="Tahoma"/>
          <w:color w:val="000000"/>
          <w:sz w:val="20"/>
        </w:rPr>
        <w:t>nowy</w:t>
      </w:r>
      <w:r w:rsidRPr="00FC6E8B">
        <w:rPr>
          <w:rFonts w:ascii="Calibri" w:hAnsi="Calibri" w:cs="Tahoma"/>
          <w:color w:val="000000"/>
          <w:spacing w:val="-16"/>
          <w:sz w:val="20"/>
        </w:rPr>
        <w:t xml:space="preserve"> </w:t>
      </w:r>
      <w:r w:rsidRPr="00FC6E8B">
        <w:rPr>
          <w:rFonts w:ascii="Calibri" w:hAnsi="Calibri" w:cs="Tahoma"/>
          <w:color w:val="000000"/>
          <w:sz w:val="20"/>
        </w:rPr>
        <w:t>wykonawca:</w:t>
      </w:r>
    </w:p>
    <w:p w:rsidR="00D26697" w:rsidRPr="00FC6E8B" w:rsidRDefault="00D26697" w:rsidP="00D26697">
      <w:pPr>
        <w:widowControl w:val="0"/>
        <w:tabs>
          <w:tab w:val="left" w:pos="1475"/>
        </w:tabs>
        <w:suppressAutoHyphens w:val="0"/>
        <w:ind w:left="1134"/>
        <w:jc w:val="both"/>
        <w:rPr>
          <w:rFonts w:ascii="Calibri" w:eastAsia="Calibri" w:hAnsi="Calibri" w:cs="Tahoma"/>
          <w:color w:val="000000"/>
          <w:sz w:val="20"/>
          <w:szCs w:val="20"/>
        </w:rPr>
      </w:pPr>
      <w:r w:rsidRPr="00FC6E8B">
        <w:rPr>
          <w:rFonts w:ascii="Calibri" w:hAnsi="Calibri" w:cs="Tahoma"/>
          <w:color w:val="000000"/>
          <w:sz w:val="20"/>
        </w:rPr>
        <w:t>c1) na</w:t>
      </w:r>
      <w:r w:rsidRPr="00FC6E8B">
        <w:rPr>
          <w:rFonts w:ascii="Calibri" w:hAnsi="Calibri" w:cs="Tahoma"/>
          <w:color w:val="000000"/>
          <w:spacing w:val="-10"/>
          <w:sz w:val="20"/>
        </w:rPr>
        <w:t xml:space="preserve"> </w:t>
      </w:r>
      <w:r w:rsidRPr="00FC6E8B">
        <w:rPr>
          <w:rFonts w:ascii="Calibri" w:hAnsi="Calibri" w:cs="Tahoma"/>
          <w:color w:val="000000"/>
          <w:sz w:val="20"/>
        </w:rPr>
        <w:t>podstawie</w:t>
      </w:r>
      <w:r w:rsidRPr="00FC6E8B">
        <w:rPr>
          <w:rFonts w:ascii="Calibri" w:hAnsi="Calibri" w:cs="Tahoma"/>
          <w:color w:val="000000"/>
          <w:spacing w:val="-9"/>
          <w:sz w:val="20"/>
        </w:rPr>
        <w:t xml:space="preserve"> </w:t>
      </w:r>
      <w:r w:rsidRPr="00FC6E8B">
        <w:rPr>
          <w:rFonts w:ascii="Calibri" w:hAnsi="Calibri" w:cs="Tahoma"/>
          <w:color w:val="000000"/>
          <w:sz w:val="20"/>
        </w:rPr>
        <w:t>postanowień</w:t>
      </w:r>
      <w:r w:rsidRPr="00FC6E8B">
        <w:rPr>
          <w:rFonts w:ascii="Calibri" w:hAnsi="Calibri" w:cs="Tahoma"/>
          <w:color w:val="000000"/>
          <w:spacing w:val="-9"/>
          <w:sz w:val="20"/>
        </w:rPr>
        <w:t xml:space="preserve"> </w:t>
      </w:r>
      <w:r w:rsidRPr="00FC6E8B">
        <w:rPr>
          <w:rFonts w:ascii="Calibri" w:hAnsi="Calibri" w:cs="Tahoma"/>
          <w:color w:val="000000"/>
          <w:sz w:val="20"/>
        </w:rPr>
        <w:t>umownych,</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c2) w</w:t>
      </w:r>
      <w:r w:rsidRPr="00FC6E8B">
        <w:rPr>
          <w:rFonts w:ascii="Calibri" w:hAnsi="Calibri" w:cs="Tahoma"/>
          <w:color w:val="000000"/>
          <w:spacing w:val="30"/>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1"/>
          <w:sz w:val="20"/>
        </w:rPr>
        <w:t xml:space="preserve"> </w:t>
      </w:r>
      <w:r w:rsidRPr="00FC6E8B">
        <w:rPr>
          <w:rFonts w:ascii="Calibri" w:hAnsi="Calibri" w:cs="Tahoma"/>
          <w:color w:val="000000"/>
          <w:spacing w:val="-1"/>
          <w:sz w:val="20"/>
        </w:rPr>
        <w:t>połączenia,</w:t>
      </w:r>
      <w:r w:rsidRPr="00FC6E8B">
        <w:rPr>
          <w:rFonts w:ascii="Calibri" w:hAnsi="Calibri" w:cs="Tahoma"/>
          <w:color w:val="000000"/>
          <w:spacing w:val="30"/>
          <w:sz w:val="20"/>
        </w:rPr>
        <w:t xml:space="preserve"> </w:t>
      </w:r>
      <w:r w:rsidRPr="00FC6E8B">
        <w:rPr>
          <w:rFonts w:ascii="Calibri" w:hAnsi="Calibri" w:cs="Tahoma"/>
          <w:color w:val="000000"/>
          <w:sz w:val="20"/>
        </w:rPr>
        <w:t>podziału,</w:t>
      </w:r>
      <w:r w:rsidRPr="00FC6E8B">
        <w:rPr>
          <w:rFonts w:ascii="Calibri" w:hAnsi="Calibri" w:cs="Tahoma"/>
          <w:color w:val="000000"/>
          <w:spacing w:val="29"/>
          <w:sz w:val="20"/>
        </w:rPr>
        <w:t xml:space="preserve"> </w:t>
      </w:r>
      <w:r w:rsidRPr="00FC6E8B">
        <w:rPr>
          <w:rFonts w:ascii="Calibri" w:hAnsi="Calibri" w:cs="Tahoma"/>
          <w:color w:val="000000"/>
          <w:sz w:val="20"/>
        </w:rPr>
        <w:t>przekształcenia,</w:t>
      </w:r>
      <w:r w:rsidRPr="00FC6E8B">
        <w:rPr>
          <w:rFonts w:ascii="Calibri" w:hAnsi="Calibri" w:cs="Tahoma"/>
          <w:color w:val="000000"/>
          <w:spacing w:val="30"/>
          <w:sz w:val="20"/>
        </w:rPr>
        <w:t xml:space="preserve"> </w:t>
      </w:r>
      <w:r w:rsidRPr="00FC6E8B">
        <w:rPr>
          <w:rFonts w:ascii="Calibri" w:hAnsi="Calibri" w:cs="Tahoma"/>
          <w:color w:val="000000"/>
          <w:sz w:val="20"/>
        </w:rPr>
        <w:t>upadłości,</w:t>
      </w:r>
      <w:r w:rsidRPr="00FC6E8B">
        <w:rPr>
          <w:rFonts w:ascii="Calibri" w:hAnsi="Calibri" w:cs="Tahoma"/>
          <w:color w:val="000000"/>
          <w:spacing w:val="30"/>
          <w:w w:val="99"/>
          <w:sz w:val="20"/>
        </w:rPr>
        <w:t xml:space="preserve"> </w:t>
      </w:r>
      <w:r w:rsidRPr="00FC6E8B">
        <w:rPr>
          <w:rFonts w:ascii="Calibri" w:hAnsi="Calibri" w:cs="Tahoma"/>
          <w:color w:val="000000"/>
          <w:sz w:val="20"/>
        </w:rPr>
        <w:t>restrukturyzacji</w:t>
      </w:r>
      <w:r w:rsidRPr="00FC6E8B">
        <w:rPr>
          <w:rFonts w:ascii="Calibri" w:hAnsi="Calibri" w:cs="Tahoma"/>
          <w:color w:val="000000"/>
          <w:spacing w:val="19"/>
          <w:sz w:val="20"/>
        </w:rPr>
        <w:t xml:space="preserve"> </w:t>
      </w:r>
      <w:r w:rsidRPr="00FC6E8B">
        <w:rPr>
          <w:rFonts w:ascii="Calibri" w:hAnsi="Calibri" w:cs="Tahoma"/>
          <w:color w:val="000000"/>
          <w:spacing w:val="-1"/>
          <w:sz w:val="20"/>
        </w:rPr>
        <w:t>lub</w:t>
      </w:r>
      <w:r w:rsidRPr="00FC6E8B">
        <w:rPr>
          <w:rFonts w:ascii="Calibri" w:hAnsi="Calibri" w:cs="Tahoma"/>
          <w:color w:val="000000"/>
          <w:spacing w:val="22"/>
          <w:sz w:val="20"/>
        </w:rPr>
        <w:t xml:space="preserve"> </w:t>
      </w:r>
      <w:r w:rsidRPr="00FC6E8B">
        <w:rPr>
          <w:rFonts w:ascii="Calibri" w:hAnsi="Calibri" w:cs="Tahoma"/>
          <w:color w:val="000000"/>
          <w:spacing w:val="-1"/>
          <w:sz w:val="20"/>
        </w:rPr>
        <w:t>nabycia</w:t>
      </w:r>
      <w:r w:rsidRPr="00FC6E8B">
        <w:rPr>
          <w:rFonts w:ascii="Calibri" w:hAnsi="Calibri" w:cs="Tahoma"/>
          <w:color w:val="000000"/>
          <w:spacing w:val="27"/>
          <w:sz w:val="20"/>
        </w:rPr>
        <w:t xml:space="preserve"> </w:t>
      </w:r>
      <w:r w:rsidRPr="00FC6E8B">
        <w:rPr>
          <w:rFonts w:ascii="Calibri" w:hAnsi="Calibri" w:cs="Tahoma"/>
          <w:color w:val="000000"/>
          <w:sz w:val="20"/>
        </w:rPr>
        <w:t>dotychczasowego</w:t>
      </w:r>
      <w:r w:rsidRPr="00FC6E8B">
        <w:rPr>
          <w:rFonts w:ascii="Calibri" w:hAnsi="Calibri" w:cs="Tahoma"/>
          <w:color w:val="000000"/>
          <w:spacing w:val="21"/>
          <w:sz w:val="20"/>
        </w:rPr>
        <w:t xml:space="preserve"> </w:t>
      </w:r>
      <w:r w:rsidRPr="00FC6E8B">
        <w:rPr>
          <w:rFonts w:ascii="Calibri" w:hAnsi="Calibri" w:cs="Tahoma"/>
          <w:color w:val="000000"/>
          <w:sz w:val="20"/>
        </w:rPr>
        <w:t>wykonawcy</w:t>
      </w:r>
      <w:r w:rsidRPr="00FC6E8B">
        <w:rPr>
          <w:rFonts w:ascii="Calibri" w:hAnsi="Calibri" w:cs="Tahoma"/>
          <w:color w:val="000000"/>
          <w:spacing w:val="20"/>
          <w:sz w:val="20"/>
        </w:rPr>
        <w:t xml:space="preserve"> </w:t>
      </w:r>
      <w:r w:rsidRPr="00FC6E8B">
        <w:rPr>
          <w:rFonts w:ascii="Calibri" w:hAnsi="Calibri" w:cs="Tahoma"/>
          <w:color w:val="000000"/>
          <w:spacing w:val="-1"/>
          <w:sz w:val="20"/>
        </w:rPr>
        <w:t>lub</w:t>
      </w:r>
      <w:r w:rsidRPr="00FC6E8B">
        <w:rPr>
          <w:rFonts w:ascii="Calibri" w:hAnsi="Calibri" w:cs="Tahoma"/>
          <w:color w:val="000000"/>
          <w:spacing w:val="21"/>
          <w:sz w:val="20"/>
        </w:rPr>
        <w:t xml:space="preserve"> </w:t>
      </w:r>
      <w:r w:rsidRPr="00FC6E8B">
        <w:rPr>
          <w:rFonts w:ascii="Calibri" w:hAnsi="Calibri" w:cs="Tahoma"/>
          <w:color w:val="000000"/>
          <w:sz w:val="20"/>
        </w:rPr>
        <w:t>jego</w:t>
      </w:r>
      <w:r w:rsidRPr="00FC6E8B">
        <w:rPr>
          <w:rFonts w:ascii="Calibri" w:hAnsi="Calibri" w:cs="Tahoma"/>
          <w:color w:val="000000"/>
          <w:spacing w:val="22"/>
          <w:w w:val="99"/>
          <w:sz w:val="20"/>
        </w:rPr>
        <w:t xml:space="preserve"> </w:t>
      </w:r>
      <w:r w:rsidRPr="00FC6E8B">
        <w:rPr>
          <w:rFonts w:ascii="Calibri" w:hAnsi="Calibri" w:cs="Tahoma"/>
          <w:color w:val="000000"/>
          <w:spacing w:val="-1"/>
          <w:sz w:val="20"/>
        </w:rPr>
        <w:t>przedsiębiorstwa,</w:t>
      </w:r>
      <w:r w:rsidRPr="00FC6E8B">
        <w:rPr>
          <w:rFonts w:ascii="Calibri" w:hAnsi="Calibri" w:cs="Tahoma"/>
          <w:color w:val="000000"/>
          <w:spacing w:val="35"/>
          <w:sz w:val="20"/>
        </w:rPr>
        <w:t xml:space="preserve"> </w:t>
      </w:r>
      <w:r w:rsidRPr="00FC6E8B">
        <w:rPr>
          <w:rFonts w:ascii="Calibri" w:hAnsi="Calibri" w:cs="Tahoma"/>
          <w:color w:val="000000"/>
          <w:sz w:val="20"/>
        </w:rPr>
        <w:t>o</w:t>
      </w:r>
      <w:r w:rsidRPr="00FC6E8B">
        <w:rPr>
          <w:rFonts w:ascii="Calibri" w:hAnsi="Calibri" w:cs="Tahoma"/>
          <w:color w:val="000000"/>
          <w:spacing w:val="37"/>
          <w:sz w:val="20"/>
        </w:rPr>
        <w:t xml:space="preserve"> </w:t>
      </w:r>
      <w:r w:rsidRPr="00FC6E8B">
        <w:rPr>
          <w:rFonts w:ascii="Calibri" w:hAnsi="Calibri" w:cs="Tahoma"/>
          <w:color w:val="000000"/>
          <w:spacing w:val="-1"/>
          <w:sz w:val="20"/>
        </w:rPr>
        <w:t>ile</w:t>
      </w:r>
      <w:r w:rsidRPr="00FC6E8B">
        <w:rPr>
          <w:rFonts w:ascii="Calibri" w:hAnsi="Calibri" w:cs="Tahoma"/>
          <w:color w:val="000000"/>
          <w:spacing w:val="37"/>
          <w:sz w:val="20"/>
        </w:rPr>
        <w:t xml:space="preserve"> </w:t>
      </w:r>
      <w:r w:rsidRPr="00FC6E8B">
        <w:rPr>
          <w:rFonts w:ascii="Calibri" w:hAnsi="Calibri" w:cs="Tahoma"/>
          <w:color w:val="000000"/>
          <w:sz w:val="20"/>
        </w:rPr>
        <w:t>nowy</w:t>
      </w:r>
      <w:r w:rsidRPr="00FC6E8B">
        <w:rPr>
          <w:rFonts w:ascii="Calibri" w:hAnsi="Calibri" w:cs="Tahoma"/>
          <w:color w:val="000000"/>
          <w:spacing w:val="35"/>
          <w:sz w:val="20"/>
        </w:rPr>
        <w:t xml:space="preserve"> </w:t>
      </w:r>
      <w:r w:rsidRPr="00FC6E8B">
        <w:rPr>
          <w:rFonts w:ascii="Calibri" w:hAnsi="Calibri" w:cs="Tahoma"/>
          <w:color w:val="000000"/>
          <w:sz w:val="20"/>
        </w:rPr>
        <w:t>wykonawca</w:t>
      </w:r>
      <w:r w:rsidRPr="00FC6E8B">
        <w:rPr>
          <w:rFonts w:ascii="Calibri" w:hAnsi="Calibri" w:cs="Tahoma"/>
          <w:color w:val="000000"/>
          <w:spacing w:val="37"/>
          <w:sz w:val="20"/>
        </w:rPr>
        <w:t xml:space="preserve"> </w:t>
      </w:r>
      <w:r w:rsidRPr="00FC6E8B">
        <w:rPr>
          <w:rFonts w:ascii="Calibri" w:hAnsi="Calibri" w:cs="Tahoma"/>
          <w:color w:val="000000"/>
          <w:sz w:val="20"/>
        </w:rPr>
        <w:t>spełnia</w:t>
      </w:r>
      <w:r w:rsidRPr="00FC6E8B">
        <w:rPr>
          <w:rFonts w:ascii="Calibri" w:hAnsi="Calibri" w:cs="Tahoma"/>
          <w:color w:val="000000"/>
          <w:spacing w:val="37"/>
          <w:sz w:val="20"/>
        </w:rPr>
        <w:t xml:space="preserve"> </w:t>
      </w:r>
      <w:r w:rsidRPr="00FC6E8B">
        <w:rPr>
          <w:rFonts w:ascii="Calibri" w:hAnsi="Calibri" w:cs="Tahoma"/>
          <w:color w:val="000000"/>
          <w:sz w:val="20"/>
        </w:rPr>
        <w:t>warunki</w:t>
      </w:r>
      <w:r w:rsidRPr="00FC6E8B">
        <w:rPr>
          <w:rFonts w:ascii="Calibri" w:hAnsi="Calibri" w:cs="Tahoma"/>
          <w:color w:val="000000"/>
          <w:spacing w:val="35"/>
          <w:sz w:val="20"/>
        </w:rPr>
        <w:t xml:space="preserve"> </w:t>
      </w:r>
      <w:r w:rsidRPr="00FC6E8B">
        <w:rPr>
          <w:rFonts w:ascii="Calibri" w:hAnsi="Calibri" w:cs="Tahoma"/>
          <w:color w:val="000000"/>
          <w:spacing w:val="-1"/>
          <w:sz w:val="20"/>
        </w:rPr>
        <w:t>udziału</w:t>
      </w:r>
      <w:r w:rsidRPr="00FC6E8B">
        <w:rPr>
          <w:rFonts w:ascii="Calibri" w:hAnsi="Calibri" w:cs="Tahoma"/>
          <w:color w:val="000000"/>
          <w:spacing w:val="50"/>
          <w:w w:val="99"/>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postępowaniu,</w:t>
      </w:r>
      <w:r w:rsidRPr="00FC6E8B">
        <w:rPr>
          <w:rFonts w:ascii="Calibri" w:hAnsi="Calibri" w:cs="Tahoma"/>
          <w:color w:val="000000"/>
          <w:spacing w:val="19"/>
          <w:sz w:val="20"/>
        </w:rPr>
        <w:t xml:space="preserve"> </w:t>
      </w:r>
      <w:r w:rsidRPr="00FC6E8B">
        <w:rPr>
          <w:rFonts w:ascii="Calibri" w:hAnsi="Calibri" w:cs="Tahoma"/>
          <w:color w:val="000000"/>
          <w:spacing w:val="-1"/>
          <w:sz w:val="20"/>
        </w:rPr>
        <w:t>nie</w:t>
      </w:r>
      <w:r w:rsidRPr="00FC6E8B">
        <w:rPr>
          <w:rFonts w:ascii="Calibri" w:hAnsi="Calibri" w:cs="Tahoma"/>
          <w:color w:val="000000"/>
          <w:spacing w:val="19"/>
          <w:sz w:val="20"/>
        </w:rPr>
        <w:t xml:space="preserve"> </w:t>
      </w:r>
      <w:r w:rsidRPr="00FC6E8B">
        <w:rPr>
          <w:rFonts w:ascii="Calibri" w:hAnsi="Calibri" w:cs="Tahoma"/>
          <w:color w:val="000000"/>
          <w:spacing w:val="-1"/>
          <w:sz w:val="20"/>
        </w:rPr>
        <w:t>zachodzą</w:t>
      </w:r>
      <w:r w:rsidRPr="00FC6E8B">
        <w:rPr>
          <w:rFonts w:ascii="Calibri" w:hAnsi="Calibri" w:cs="Tahoma"/>
          <w:color w:val="000000"/>
          <w:spacing w:val="19"/>
          <w:sz w:val="20"/>
        </w:rPr>
        <w:t xml:space="preserve"> </w:t>
      </w:r>
      <w:r w:rsidRPr="00FC6E8B">
        <w:rPr>
          <w:rFonts w:ascii="Calibri" w:hAnsi="Calibri" w:cs="Tahoma"/>
          <w:color w:val="000000"/>
          <w:sz w:val="20"/>
        </w:rPr>
        <w:t>wobec</w:t>
      </w:r>
      <w:r w:rsidRPr="00FC6E8B">
        <w:rPr>
          <w:rFonts w:ascii="Calibri" w:hAnsi="Calibri" w:cs="Tahoma"/>
          <w:color w:val="000000"/>
          <w:spacing w:val="20"/>
          <w:sz w:val="20"/>
        </w:rPr>
        <w:t xml:space="preserve"> </w:t>
      </w:r>
      <w:r w:rsidRPr="00FC6E8B">
        <w:rPr>
          <w:rFonts w:ascii="Calibri" w:hAnsi="Calibri" w:cs="Tahoma"/>
          <w:color w:val="000000"/>
          <w:spacing w:val="-1"/>
          <w:sz w:val="20"/>
        </w:rPr>
        <w:t>niego</w:t>
      </w:r>
      <w:r w:rsidRPr="00FC6E8B">
        <w:rPr>
          <w:rFonts w:ascii="Calibri" w:hAnsi="Calibri" w:cs="Tahoma"/>
          <w:color w:val="000000"/>
          <w:spacing w:val="19"/>
          <w:sz w:val="20"/>
        </w:rPr>
        <w:t xml:space="preserve"> </w:t>
      </w:r>
      <w:r w:rsidRPr="00FC6E8B">
        <w:rPr>
          <w:rFonts w:ascii="Calibri" w:hAnsi="Calibri" w:cs="Tahoma"/>
          <w:color w:val="000000"/>
          <w:sz w:val="20"/>
        </w:rPr>
        <w:t>podstawy</w:t>
      </w:r>
      <w:r w:rsidRPr="00FC6E8B">
        <w:rPr>
          <w:rFonts w:ascii="Calibri" w:hAnsi="Calibri" w:cs="Tahoma"/>
          <w:color w:val="000000"/>
          <w:spacing w:val="20"/>
          <w:sz w:val="20"/>
        </w:rPr>
        <w:t xml:space="preserve"> </w:t>
      </w:r>
      <w:r w:rsidRPr="00FC6E8B">
        <w:rPr>
          <w:rFonts w:ascii="Calibri" w:hAnsi="Calibri" w:cs="Tahoma"/>
          <w:color w:val="000000"/>
          <w:spacing w:val="-1"/>
          <w:sz w:val="20"/>
        </w:rPr>
        <w:t>wykluczenia</w:t>
      </w:r>
      <w:r w:rsidRPr="00FC6E8B">
        <w:rPr>
          <w:rFonts w:ascii="Calibri" w:hAnsi="Calibri" w:cs="Tahoma"/>
          <w:color w:val="000000"/>
          <w:spacing w:val="37"/>
          <w:w w:val="99"/>
          <w:sz w:val="20"/>
        </w:rPr>
        <w:t xml:space="preserve"> </w:t>
      </w:r>
      <w:r w:rsidRPr="00FC6E8B">
        <w:rPr>
          <w:rFonts w:ascii="Calibri" w:hAnsi="Calibri" w:cs="Tahoma"/>
          <w:color w:val="000000"/>
          <w:sz w:val="20"/>
        </w:rPr>
        <w:t>oraz</w:t>
      </w:r>
      <w:r w:rsidRPr="00FC6E8B">
        <w:rPr>
          <w:rFonts w:ascii="Calibri" w:hAnsi="Calibri" w:cs="Tahoma"/>
          <w:color w:val="000000"/>
          <w:spacing w:val="-6"/>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pacing w:val="-1"/>
          <w:sz w:val="20"/>
        </w:rPr>
        <w:t>pociąga</w:t>
      </w:r>
      <w:r w:rsidRPr="00FC6E8B">
        <w:rPr>
          <w:rFonts w:ascii="Calibri" w:hAnsi="Calibri" w:cs="Tahoma"/>
          <w:color w:val="000000"/>
          <w:spacing w:val="-5"/>
          <w:sz w:val="20"/>
        </w:rPr>
        <w:t xml:space="preserve"> </w:t>
      </w:r>
      <w:r w:rsidRPr="00FC6E8B">
        <w:rPr>
          <w:rFonts w:ascii="Calibri" w:hAnsi="Calibri" w:cs="Tahoma"/>
          <w:color w:val="000000"/>
          <w:sz w:val="20"/>
        </w:rPr>
        <w:t>to</w:t>
      </w:r>
      <w:r w:rsidRPr="00FC6E8B">
        <w:rPr>
          <w:rFonts w:ascii="Calibri" w:hAnsi="Calibri" w:cs="Tahoma"/>
          <w:color w:val="000000"/>
          <w:spacing w:val="-5"/>
          <w:sz w:val="20"/>
        </w:rPr>
        <w:t xml:space="preserve"> </w:t>
      </w:r>
      <w:r w:rsidRPr="00FC6E8B">
        <w:rPr>
          <w:rFonts w:ascii="Calibri" w:hAnsi="Calibri" w:cs="Tahoma"/>
          <w:color w:val="000000"/>
          <w:sz w:val="20"/>
        </w:rPr>
        <w:t>za</w:t>
      </w:r>
      <w:r w:rsidRPr="00FC6E8B">
        <w:rPr>
          <w:rFonts w:ascii="Calibri" w:hAnsi="Calibri" w:cs="Tahoma"/>
          <w:color w:val="000000"/>
          <w:spacing w:val="-6"/>
          <w:sz w:val="20"/>
        </w:rPr>
        <w:t xml:space="preserve"> </w:t>
      </w:r>
      <w:r w:rsidRPr="00FC6E8B">
        <w:rPr>
          <w:rFonts w:ascii="Calibri" w:hAnsi="Calibri" w:cs="Tahoma"/>
          <w:color w:val="000000"/>
          <w:sz w:val="20"/>
        </w:rPr>
        <w:t>sobą</w:t>
      </w:r>
      <w:r w:rsidRPr="00FC6E8B">
        <w:rPr>
          <w:rFonts w:ascii="Calibri" w:hAnsi="Calibri" w:cs="Tahoma"/>
          <w:color w:val="000000"/>
          <w:spacing w:val="-6"/>
          <w:sz w:val="20"/>
        </w:rPr>
        <w:t xml:space="preserve"> </w:t>
      </w:r>
      <w:r w:rsidRPr="00FC6E8B">
        <w:rPr>
          <w:rFonts w:ascii="Calibri" w:hAnsi="Calibri" w:cs="Tahoma"/>
          <w:color w:val="000000"/>
          <w:spacing w:val="-1"/>
          <w:sz w:val="20"/>
        </w:rPr>
        <w:t>innych</w:t>
      </w:r>
      <w:r w:rsidRPr="00FC6E8B">
        <w:rPr>
          <w:rFonts w:ascii="Calibri" w:hAnsi="Calibri" w:cs="Tahoma"/>
          <w:color w:val="000000"/>
          <w:spacing w:val="-5"/>
          <w:sz w:val="20"/>
        </w:rPr>
        <w:t xml:space="preserve"> </w:t>
      </w:r>
      <w:r w:rsidRPr="00FC6E8B">
        <w:rPr>
          <w:rFonts w:ascii="Calibri" w:hAnsi="Calibri" w:cs="Tahoma"/>
          <w:color w:val="000000"/>
          <w:sz w:val="20"/>
        </w:rPr>
        <w:t>istotnych</w:t>
      </w:r>
      <w:r w:rsidRPr="00FC6E8B">
        <w:rPr>
          <w:rFonts w:ascii="Calibri" w:hAnsi="Calibri" w:cs="Tahoma"/>
          <w:color w:val="000000"/>
          <w:spacing w:val="-5"/>
          <w:sz w:val="20"/>
        </w:rPr>
        <w:t xml:space="preserve"> </w:t>
      </w:r>
      <w:r w:rsidRPr="00FC6E8B">
        <w:rPr>
          <w:rFonts w:ascii="Calibri" w:hAnsi="Calibri" w:cs="Tahoma"/>
          <w:color w:val="000000"/>
          <w:sz w:val="20"/>
        </w:rPr>
        <w:t>zmian</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D26697">
      <w:pPr>
        <w:widowControl w:val="0"/>
        <w:tabs>
          <w:tab w:val="left" w:pos="1475"/>
        </w:tabs>
        <w:suppressAutoHyphens w:val="0"/>
        <w:ind w:left="1134" w:right="137"/>
        <w:jc w:val="both"/>
        <w:rPr>
          <w:rFonts w:ascii="Calibri" w:hAnsi="Calibri" w:cs="Tahoma"/>
          <w:color w:val="000000"/>
          <w:sz w:val="20"/>
        </w:rPr>
      </w:pPr>
      <w:r w:rsidRPr="00FC6E8B">
        <w:rPr>
          <w:rFonts w:ascii="Calibri" w:hAnsi="Calibri" w:cs="Tahoma"/>
          <w:color w:val="000000"/>
          <w:sz w:val="20"/>
        </w:rPr>
        <w:t>c3) w</w:t>
      </w:r>
      <w:r w:rsidRPr="00FC6E8B">
        <w:rPr>
          <w:rFonts w:ascii="Calibri" w:hAnsi="Calibri" w:cs="Tahoma"/>
          <w:color w:val="000000"/>
          <w:spacing w:val="38"/>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9"/>
          <w:sz w:val="20"/>
        </w:rPr>
        <w:t xml:space="preserve"> </w:t>
      </w:r>
      <w:r w:rsidRPr="00FC6E8B">
        <w:rPr>
          <w:rFonts w:ascii="Calibri" w:hAnsi="Calibri" w:cs="Tahoma"/>
          <w:color w:val="000000"/>
          <w:sz w:val="20"/>
        </w:rPr>
        <w:t>przejęcia</w:t>
      </w:r>
      <w:r w:rsidRPr="00FC6E8B">
        <w:rPr>
          <w:rFonts w:ascii="Calibri" w:hAnsi="Calibri" w:cs="Tahoma"/>
          <w:color w:val="000000"/>
          <w:spacing w:val="37"/>
          <w:sz w:val="20"/>
        </w:rPr>
        <w:t xml:space="preserve"> </w:t>
      </w:r>
      <w:r w:rsidRPr="00FC6E8B">
        <w:rPr>
          <w:rFonts w:ascii="Calibri" w:hAnsi="Calibri" w:cs="Tahoma"/>
          <w:color w:val="000000"/>
          <w:sz w:val="20"/>
        </w:rPr>
        <w:t>przez</w:t>
      </w:r>
      <w:r w:rsidRPr="00FC6E8B">
        <w:rPr>
          <w:rFonts w:ascii="Calibri" w:hAnsi="Calibri" w:cs="Tahoma"/>
          <w:color w:val="000000"/>
          <w:spacing w:val="38"/>
          <w:sz w:val="20"/>
        </w:rPr>
        <w:t xml:space="preserve"> </w:t>
      </w:r>
      <w:r w:rsidRPr="00FC6E8B">
        <w:rPr>
          <w:rFonts w:ascii="Calibri" w:hAnsi="Calibri" w:cs="Tahoma"/>
          <w:color w:val="000000"/>
          <w:sz w:val="20"/>
        </w:rPr>
        <w:t>zamawiającego</w:t>
      </w:r>
      <w:r w:rsidRPr="00FC6E8B">
        <w:rPr>
          <w:rFonts w:ascii="Calibri" w:hAnsi="Calibri" w:cs="Tahoma"/>
          <w:color w:val="000000"/>
          <w:spacing w:val="38"/>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42"/>
          <w:sz w:val="20"/>
        </w:rPr>
        <w:t xml:space="preserve"> </w:t>
      </w:r>
      <w:r w:rsidRPr="00FC6E8B">
        <w:rPr>
          <w:rFonts w:ascii="Calibri" w:hAnsi="Calibri" w:cs="Tahoma"/>
          <w:color w:val="000000"/>
          <w:sz w:val="20"/>
        </w:rPr>
        <w:t>wykonawcy</w:t>
      </w:r>
      <w:r w:rsidRPr="00FC6E8B">
        <w:rPr>
          <w:rFonts w:ascii="Calibri" w:hAnsi="Calibri" w:cs="Tahoma"/>
          <w:color w:val="000000"/>
          <w:spacing w:val="44"/>
          <w:w w:val="99"/>
          <w:sz w:val="20"/>
        </w:rPr>
        <w:t xml:space="preserve"> </w:t>
      </w:r>
      <w:r w:rsidRPr="00FC6E8B">
        <w:rPr>
          <w:rFonts w:ascii="Calibri" w:hAnsi="Calibri" w:cs="Tahoma"/>
          <w:color w:val="000000"/>
          <w:spacing w:val="-1"/>
          <w:sz w:val="20"/>
        </w:rPr>
        <w:t>względem</w:t>
      </w:r>
      <w:r w:rsidRPr="00FC6E8B">
        <w:rPr>
          <w:rFonts w:ascii="Calibri" w:hAnsi="Calibri" w:cs="Tahoma"/>
          <w:color w:val="000000"/>
          <w:spacing w:val="-14"/>
          <w:sz w:val="20"/>
        </w:rPr>
        <w:t xml:space="preserve"> </w:t>
      </w:r>
      <w:r w:rsidRPr="00FC6E8B">
        <w:rPr>
          <w:rFonts w:ascii="Calibri" w:hAnsi="Calibri" w:cs="Tahoma"/>
          <w:color w:val="000000"/>
          <w:spacing w:val="-1"/>
          <w:sz w:val="20"/>
        </w:rPr>
        <w:t>jego</w:t>
      </w:r>
      <w:r w:rsidRPr="00FC6E8B">
        <w:rPr>
          <w:rFonts w:ascii="Calibri" w:hAnsi="Calibri" w:cs="Tahoma"/>
          <w:color w:val="000000"/>
          <w:spacing w:val="-14"/>
          <w:sz w:val="20"/>
        </w:rPr>
        <w:t xml:space="preserve"> </w:t>
      </w:r>
      <w:r w:rsidRPr="00FC6E8B">
        <w:rPr>
          <w:rFonts w:ascii="Calibri" w:hAnsi="Calibri" w:cs="Tahoma"/>
          <w:color w:val="000000"/>
          <w:sz w:val="20"/>
        </w:rPr>
        <w:t>podwykonawców;</w:t>
      </w:r>
    </w:p>
    <w:p w:rsidR="00D26697" w:rsidRPr="00FC6E8B" w:rsidRDefault="00D26697" w:rsidP="00D26697">
      <w:pPr>
        <w:widowControl w:val="0"/>
        <w:numPr>
          <w:ilvl w:val="2"/>
          <w:numId w:val="52"/>
        </w:numPr>
        <w:tabs>
          <w:tab w:val="left" w:pos="284"/>
        </w:tabs>
        <w:suppressAutoHyphens w:val="0"/>
        <w:ind w:left="1134" w:hanging="567"/>
        <w:jc w:val="both"/>
        <w:rPr>
          <w:rFonts w:ascii="Calibri" w:eastAsia="Calibri" w:hAnsi="Calibri" w:cs="Tahoma"/>
          <w:color w:val="000000"/>
          <w:sz w:val="20"/>
          <w:szCs w:val="20"/>
        </w:rPr>
      </w:pPr>
      <w:r w:rsidRPr="00FC6E8B">
        <w:rPr>
          <w:rFonts w:ascii="Calibri" w:hAnsi="Calibri" w:cs="Tahoma"/>
          <w:color w:val="000000"/>
          <w:spacing w:val="-1"/>
          <w:sz w:val="20"/>
        </w:rPr>
        <w:t>zmiany,</w:t>
      </w:r>
      <w:r w:rsidRPr="00FC6E8B">
        <w:rPr>
          <w:rFonts w:ascii="Calibri" w:hAnsi="Calibri" w:cs="Tahoma"/>
          <w:color w:val="000000"/>
          <w:spacing w:val="-10"/>
          <w:sz w:val="20"/>
        </w:rPr>
        <w:t xml:space="preserve"> </w:t>
      </w:r>
      <w:r w:rsidRPr="00FC6E8B">
        <w:rPr>
          <w:rFonts w:ascii="Calibri" w:hAnsi="Calibri" w:cs="Tahoma"/>
          <w:color w:val="000000"/>
          <w:sz w:val="20"/>
        </w:rPr>
        <w:t>niezależnie</w:t>
      </w:r>
      <w:r w:rsidRPr="00FC6E8B">
        <w:rPr>
          <w:rFonts w:ascii="Calibri" w:hAnsi="Calibri" w:cs="Tahoma"/>
          <w:color w:val="000000"/>
          <w:spacing w:val="-8"/>
          <w:sz w:val="20"/>
        </w:rPr>
        <w:t xml:space="preserve"> </w:t>
      </w:r>
      <w:r w:rsidRPr="00FC6E8B">
        <w:rPr>
          <w:rFonts w:ascii="Calibri" w:hAnsi="Calibri" w:cs="Tahoma"/>
          <w:color w:val="000000"/>
          <w:sz w:val="20"/>
        </w:rPr>
        <w:t>od</w:t>
      </w:r>
      <w:r w:rsidRPr="00FC6E8B">
        <w:rPr>
          <w:rFonts w:ascii="Calibri" w:hAnsi="Calibri" w:cs="Tahoma"/>
          <w:color w:val="000000"/>
          <w:spacing w:val="-7"/>
          <w:sz w:val="20"/>
        </w:rPr>
        <w:t xml:space="preserve"> </w:t>
      </w:r>
      <w:r w:rsidRPr="00FC6E8B">
        <w:rPr>
          <w:rFonts w:ascii="Calibri" w:hAnsi="Calibri" w:cs="Tahoma"/>
          <w:color w:val="000000"/>
          <w:sz w:val="20"/>
        </w:rPr>
        <w:t>ich</w:t>
      </w:r>
      <w:r w:rsidRPr="00FC6E8B">
        <w:rPr>
          <w:rFonts w:ascii="Calibri" w:hAnsi="Calibri" w:cs="Tahoma"/>
          <w:color w:val="000000"/>
          <w:spacing w:val="-7"/>
          <w:sz w:val="20"/>
        </w:rPr>
        <w:t xml:space="preserve"> </w:t>
      </w:r>
      <w:r w:rsidRPr="00FC6E8B">
        <w:rPr>
          <w:rFonts w:ascii="Calibri" w:hAnsi="Calibri" w:cs="Tahoma"/>
          <w:color w:val="000000"/>
          <w:sz w:val="20"/>
        </w:rPr>
        <w:t>wartości,</w:t>
      </w:r>
      <w:r w:rsidRPr="00FC6E8B">
        <w:rPr>
          <w:rFonts w:ascii="Calibri" w:hAnsi="Calibri" w:cs="Tahoma"/>
          <w:color w:val="000000"/>
          <w:spacing w:val="-9"/>
          <w:sz w:val="20"/>
        </w:rPr>
        <w:t xml:space="preserve"> </w:t>
      </w:r>
      <w:r w:rsidRPr="00FC6E8B">
        <w:rPr>
          <w:rFonts w:ascii="Calibri" w:hAnsi="Calibri" w:cs="Tahoma"/>
          <w:color w:val="000000"/>
          <w:sz w:val="20"/>
        </w:rPr>
        <w:t>nie</w:t>
      </w:r>
      <w:r w:rsidRPr="00FC6E8B">
        <w:rPr>
          <w:rFonts w:ascii="Calibri" w:hAnsi="Calibri" w:cs="Tahoma"/>
          <w:color w:val="000000"/>
          <w:spacing w:val="-8"/>
          <w:sz w:val="20"/>
        </w:rPr>
        <w:t xml:space="preserve"> </w:t>
      </w:r>
      <w:r w:rsidRPr="00FC6E8B">
        <w:rPr>
          <w:rFonts w:ascii="Calibri" w:hAnsi="Calibri" w:cs="Tahoma"/>
          <w:color w:val="000000"/>
          <w:sz w:val="20"/>
        </w:rPr>
        <w:t>są</w:t>
      </w:r>
      <w:r w:rsidRPr="00FC6E8B">
        <w:rPr>
          <w:rFonts w:ascii="Calibri" w:hAnsi="Calibri" w:cs="Tahoma"/>
          <w:color w:val="000000"/>
          <w:spacing w:val="-8"/>
          <w:sz w:val="20"/>
        </w:rPr>
        <w:t xml:space="preserve"> </w:t>
      </w:r>
      <w:r w:rsidRPr="00FC6E8B">
        <w:rPr>
          <w:rFonts w:ascii="Calibri" w:hAnsi="Calibri" w:cs="Tahoma"/>
          <w:color w:val="000000"/>
          <w:sz w:val="20"/>
        </w:rPr>
        <w:t>istotne</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pacing w:val="-1"/>
          <w:sz w:val="20"/>
        </w:rPr>
        <w:t>rozumieniu</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8"/>
          <w:sz w:val="20"/>
        </w:rPr>
        <w:t xml:space="preserve"> </w:t>
      </w:r>
      <w:r w:rsidRPr="00FC6E8B">
        <w:rPr>
          <w:rFonts w:ascii="Calibri" w:hAnsi="Calibri" w:cs="Tahoma"/>
          <w:color w:val="000000"/>
          <w:sz w:val="20"/>
        </w:rPr>
        <w:t>2;</w:t>
      </w:r>
    </w:p>
    <w:p w:rsidR="00D26697" w:rsidRPr="00FC6E8B" w:rsidRDefault="00D26697" w:rsidP="00D26697">
      <w:pPr>
        <w:numPr>
          <w:ilvl w:val="2"/>
          <w:numId w:val="52"/>
        </w:numPr>
        <w:ind w:left="1134" w:right="349" w:hanging="567"/>
        <w:jc w:val="both"/>
        <w:rPr>
          <w:rFonts w:ascii="Calibri" w:eastAsia="Calibri" w:hAnsi="Calibri" w:cs="Tahoma"/>
          <w:color w:val="000000"/>
          <w:sz w:val="20"/>
          <w:szCs w:val="20"/>
        </w:rPr>
      </w:pPr>
      <w:r w:rsidRPr="00FC6E8B">
        <w:rPr>
          <w:rFonts w:ascii="Calibri" w:hAnsi="Calibri" w:cs="Tahoma"/>
          <w:color w:val="000000"/>
          <w:sz w:val="20"/>
        </w:rPr>
        <w:t>łączna</w:t>
      </w:r>
      <w:r w:rsidRPr="00FC6E8B">
        <w:rPr>
          <w:rFonts w:ascii="Calibri" w:hAnsi="Calibri" w:cs="Tahoma"/>
          <w:color w:val="000000"/>
          <w:spacing w:val="34"/>
          <w:sz w:val="20"/>
        </w:rPr>
        <w:t xml:space="preserve"> </w:t>
      </w:r>
      <w:r w:rsidRPr="00FC6E8B">
        <w:rPr>
          <w:rFonts w:ascii="Calibri" w:hAnsi="Calibri" w:cs="Tahoma"/>
          <w:color w:val="000000"/>
          <w:sz w:val="20"/>
        </w:rPr>
        <w:t>wartość</w:t>
      </w:r>
      <w:r w:rsidRPr="00FC6E8B">
        <w:rPr>
          <w:rFonts w:ascii="Calibri" w:hAnsi="Calibri" w:cs="Tahoma"/>
          <w:color w:val="000000"/>
          <w:spacing w:val="36"/>
          <w:sz w:val="20"/>
        </w:rPr>
        <w:t xml:space="preserve"> </w:t>
      </w:r>
      <w:r w:rsidRPr="00FC6E8B">
        <w:rPr>
          <w:rFonts w:ascii="Calibri" w:hAnsi="Calibri" w:cs="Tahoma"/>
          <w:color w:val="000000"/>
          <w:sz w:val="20"/>
        </w:rPr>
        <w:t>zmian</w:t>
      </w:r>
      <w:r w:rsidRPr="00FC6E8B">
        <w:rPr>
          <w:rFonts w:ascii="Calibri" w:hAnsi="Calibri" w:cs="Tahoma"/>
          <w:color w:val="000000"/>
          <w:spacing w:val="36"/>
          <w:sz w:val="20"/>
        </w:rPr>
        <w:t xml:space="preserve"> </w:t>
      </w:r>
      <w:r w:rsidRPr="00FC6E8B">
        <w:rPr>
          <w:rFonts w:ascii="Calibri" w:hAnsi="Calibri" w:cs="Tahoma"/>
          <w:color w:val="000000"/>
          <w:sz w:val="20"/>
        </w:rPr>
        <w:t>jest</w:t>
      </w:r>
      <w:r w:rsidRPr="00FC6E8B">
        <w:rPr>
          <w:rFonts w:ascii="Calibri" w:hAnsi="Calibri" w:cs="Tahoma"/>
          <w:color w:val="000000"/>
          <w:spacing w:val="33"/>
          <w:sz w:val="20"/>
        </w:rPr>
        <w:t xml:space="preserve"> </w:t>
      </w:r>
      <w:r w:rsidRPr="00FC6E8B">
        <w:rPr>
          <w:rFonts w:ascii="Calibri" w:hAnsi="Calibri" w:cs="Tahoma"/>
          <w:color w:val="000000"/>
          <w:spacing w:val="-1"/>
          <w:sz w:val="20"/>
        </w:rPr>
        <w:t>mniejsza</w:t>
      </w:r>
      <w:r w:rsidRPr="00FC6E8B">
        <w:rPr>
          <w:rFonts w:ascii="Calibri" w:hAnsi="Calibri" w:cs="Tahoma"/>
          <w:color w:val="000000"/>
          <w:spacing w:val="35"/>
          <w:sz w:val="20"/>
        </w:rPr>
        <w:t xml:space="preserve"> </w:t>
      </w:r>
      <w:r w:rsidRPr="00FC6E8B">
        <w:rPr>
          <w:rFonts w:ascii="Calibri" w:hAnsi="Calibri" w:cs="Tahoma"/>
          <w:color w:val="000000"/>
          <w:spacing w:val="-1"/>
          <w:sz w:val="20"/>
        </w:rPr>
        <w:t>niż</w:t>
      </w:r>
      <w:r w:rsidRPr="00FC6E8B">
        <w:rPr>
          <w:rFonts w:ascii="Calibri" w:hAnsi="Calibri" w:cs="Tahoma"/>
          <w:color w:val="000000"/>
          <w:spacing w:val="35"/>
          <w:sz w:val="20"/>
        </w:rPr>
        <w:t xml:space="preserve"> </w:t>
      </w:r>
      <w:r w:rsidRPr="00FC6E8B">
        <w:rPr>
          <w:rFonts w:ascii="Calibri" w:hAnsi="Calibri" w:cs="Tahoma"/>
          <w:color w:val="000000"/>
          <w:sz w:val="20"/>
        </w:rPr>
        <w:t>kwoty</w:t>
      </w:r>
      <w:r w:rsidRPr="00FC6E8B">
        <w:rPr>
          <w:rFonts w:ascii="Calibri" w:hAnsi="Calibri" w:cs="Tahoma"/>
          <w:color w:val="000000"/>
          <w:spacing w:val="35"/>
          <w:sz w:val="20"/>
        </w:rPr>
        <w:t xml:space="preserve"> </w:t>
      </w:r>
      <w:r w:rsidRPr="00FC6E8B">
        <w:rPr>
          <w:rFonts w:ascii="Calibri" w:hAnsi="Calibri" w:cs="Tahoma"/>
          <w:color w:val="000000"/>
          <w:spacing w:val="-1"/>
          <w:sz w:val="20"/>
        </w:rPr>
        <w:t>określone</w:t>
      </w:r>
      <w:r w:rsidRPr="00FC6E8B">
        <w:rPr>
          <w:rFonts w:ascii="Calibri" w:hAnsi="Calibri" w:cs="Tahoma"/>
          <w:color w:val="000000"/>
          <w:spacing w:val="36"/>
          <w:sz w:val="20"/>
        </w:rPr>
        <w:t xml:space="preserve"> </w:t>
      </w:r>
      <w:r w:rsidRPr="00FC6E8B">
        <w:rPr>
          <w:rFonts w:ascii="Calibri" w:hAnsi="Calibri" w:cs="Tahoma"/>
          <w:color w:val="000000"/>
          <w:sz w:val="20"/>
        </w:rPr>
        <w:t>w</w:t>
      </w:r>
      <w:r w:rsidRPr="00FC6E8B">
        <w:rPr>
          <w:rFonts w:ascii="Calibri" w:hAnsi="Calibri" w:cs="Tahoma"/>
          <w:color w:val="000000"/>
          <w:spacing w:val="35"/>
          <w:sz w:val="20"/>
        </w:rPr>
        <w:t xml:space="preserve"> </w:t>
      </w:r>
      <w:r w:rsidRPr="00FC6E8B">
        <w:rPr>
          <w:rFonts w:ascii="Calibri" w:hAnsi="Calibri" w:cs="Tahoma"/>
          <w:color w:val="000000"/>
          <w:spacing w:val="-1"/>
          <w:sz w:val="20"/>
        </w:rPr>
        <w:t>przepisach</w:t>
      </w:r>
      <w:r w:rsidRPr="00FC6E8B">
        <w:rPr>
          <w:rFonts w:ascii="Calibri" w:hAnsi="Calibri" w:cs="Tahoma"/>
          <w:color w:val="000000"/>
          <w:spacing w:val="56"/>
          <w:w w:val="99"/>
          <w:sz w:val="20"/>
        </w:rPr>
        <w:t xml:space="preserve"> </w:t>
      </w:r>
      <w:r w:rsidRPr="00FC6E8B">
        <w:rPr>
          <w:rFonts w:ascii="Calibri" w:hAnsi="Calibri" w:cs="Tahoma"/>
          <w:color w:val="000000"/>
          <w:spacing w:val="-1"/>
          <w:sz w:val="20"/>
        </w:rPr>
        <w:t>wydanych</w:t>
      </w:r>
      <w:r w:rsidRPr="00FC6E8B">
        <w:rPr>
          <w:rFonts w:ascii="Calibri" w:hAnsi="Calibri" w:cs="Tahoma"/>
          <w:color w:val="000000"/>
          <w:spacing w:val="26"/>
          <w:sz w:val="20"/>
        </w:rPr>
        <w:t xml:space="preserve"> </w:t>
      </w:r>
      <w:r w:rsidRPr="00FC6E8B">
        <w:rPr>
          <w:rFonts w:ascii="Calibri" w:hAnsi="Calibri" w:cs="Tahoma"/>
          <w:color w:val="000000"/>
          <w:sz w:val="20"/>
        </w:rPr>
        <w:t>na</w:t>
      </w:r>
      <w:r w:rsidRPr="00FC6E8B">
        <w:rPr>
          <w:rFonts w:ascii="Calibri" w:hAnsi="Calibri" w:cs="Tahoma"/>
          <w:color w:val="000000"/>
          <w:spacing w:val="26"/>
          <w:sz w:val="20"/>
        </w:rPr>
        <w:t xml:space="preserve"> </w:t>
      </w:r>
      <w:r w:rsidRPr="00FC6E8B">
        <w:rPr>
          <w:rFonts w:ascii="Calibri" w:hAnsi="Calibri" w:cs="Tahoma"/>
          <w:color w:val="000000"/>
          <w:sz w:val="20"/>
        </w:rPr>
        <w:t>podstawie</w:t>
      </w:r>
      <w:r w:rsidRPr="00FC6E8B">
        <w:rPr>
          <w:rFonts w:ascii="Calibri" w:hAnsi="Calibri" w:cs="Tahoma"/>
          <w:color w:val="000000"/>
          <w:spacing w:val="26"/>
          <w:sz w:val="20"/>
        </w:rPr>
        <w:t xml:space="preserve"> </w:t>
      </w:r>
      <w:r w:rsidRPr="00FC6E8B">
        <w:rPr>
          <w:rFonts w:ascii="Calibri" w:hAnsi="Calibri" w:cs="Tahoma"/>
          <w:color w:val="000000"/>
          <w:sz w:val="20"/>
        </w:rPr>
        <w:t>art.</w:t>
      </w:r>
      <w:r w:rsidRPr="00FC6E8B">
        <w:rPr>
          <w:rFonts w:ascii="Calibri" w:hAnsi="Calibri" w:cs="Tahoma"/>
          <w:color w:val="000000"/>
          <w:spacing w:val="27"/>
          <w:sz w:val="20"/>
        </w:rPr>
        <w:t xml:space="preserve"> </w:t>
      </w:r>
      <w:r w:rsidRPr="00FC6E8B">
        <w:rPr>
          <w:rFonts w:ascii="Calibri" w:hAnsi="Calibri" w:cs="Tahoma"/>
          <w:color w:val="000000"/>
          <w:sz w:val="20"/>
        </w:rPr>
        <w:t>11</w:t>
      </w:r>
      <w:r w:rsidRPr="00FC6E8B">
        <w:rPr>
          <w:rFonts w:ascii="Calibri" w:hAnsi="Calibri" w:cs="Tahoma"/>
          <w:color w:val="000000"/>
          <w:spacing w:val="26"/>
          <w:sz w:val="20"/>
        </w:rPr>
        <w:t xml:space="preserve"> </w:t>
      </w:r>
      <w:r w:rsidRPr="00FC6E8B">
        <w:rPr>
          <w:rFonts w:ascii="Calibri" w:hAnsi="Calibri" w:cs="Tahoma"/>
          <w:color w:val="000000"/>
          <w:sz w:val="20"/>
        </w:rPr>
        <w:t>ust.</w:t>
      </w:r>
      <w:r w:rsidRPr="00FC6E8B">
        <w:rPr>
          <w:rFonts w:ascii="Calibri" w:hAnsi="Calibri" w:cs="Tahoma"/>
          <w:color w:val="000000"/>
          <w:spacing w:val="25"/>
          <w:sz w:val="20"/>
        </w:rPr>
        <w:t xml:space="preserve"> </w:t>
      </w:r>
      <w:r w:rsidRPr="00FC6E8B">
        <w:rPr>
          <w:rFonts w:ascii="Calibri" w:hAnsi="Calibri" w:cs="Tahoma"/>
          <w:color w:val="000000"/>
          <w:sz w:val="20"/>
        </w:rPr>
        <w:t>8 ustawy Prawo zamówień publicznych</w:t>
      </w:r>
      <w:r w:rsidRPr="00FC6E8B">
        <w:rPr>
          <w:rFonts w:ascii="Calibri" w:hAnsi="Calibri" w:cs="Tahoma"/>
          <w:color w:val="000000"/>
          <w:spacing w:val="26"/>
          <w:sz w:val="20"/>
        </w:rPr>
        <w:t xml:space="preserve"> </w:t>
      </w:r>
      <w:r w:rsidRPr="00FC6E8B">
        <w:rPr>
          <w:rFonts w:ascii="Calibri" w:hAnsi="Calibri" w:cs="Tahoma"/>
          <w:color w:val="000000"/>
          <w:sz w:val="20"/>
        </w:rPr>
        <w:t>i</w:t>
      </w:r>
      <w:r w:rsidRPr="00FC6E8B">
        <w:rPr>
          <w:rFonts w:ascii="Calibri" w:hAnsi="Calibri" w:cs="Tahoma"/>
          <w:color w:val="000000"/>
          <w:spacing w:val="25"/>
          <w:sz w:val="20"/>
        </w:rPr>
        <w:t xml:space="preserve"> </w:t>
      </w:r>
      <w:r w:rsidRPr="00FC6E8B">
        <w:rPr>
          <w:rFonts w:ascii="Calibri" w:eastAsia="Calibri" w:hAnsi="Calibri" w:cs="Tahoma"/>
          <w:bCs/>
          <w:color w:val="000000"/>
          <w:sz w:val="20"/>
          <w:szCs w:val="20"/>
        </w:rPr>
        <w:t>jest</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mniejsza</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z w:val="20"/>
          <w:szCs w:val="20"/>
        </w:rPr>
        <w:t>od</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10%</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wartości</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pacing w:val="-1"/>
          <w:sz w:val="20"/>
          <w:szCs w:val="20"/>
        </w:rPr>
        <w:t>zamówienia</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określonej</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pierwotnie</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w:t>
      </w:r>
      <w:r w:rsidRPr="00FC6E8B">
        <w:rPr>
          <w:rFonts w:ascii="Calibri" w:eastAsia="Calibri" w:hAnsi="Calibri" w:cs="Tahoma"/>
          <w:bCs/>
          <w:color w:val="000000"/>
          <w:spacing w:val="56"/>
          <w:w w:val="99"/>
          <w:sz w:val="20"/>
          <w:szCs w:val="20"/>
        </w:rPr>
        <w:t xml:space="preserve"> </w:t>
      </w:r>
      <w:r w:rsidRPr="00FC6E8B">
        <w:rPr>
          <w:rFonts w:ascii="Calibri" w:eastAsia="Calibri" w:hAnsi="Calibri" w:cs="Tahoma"/>
          <w:bCs/>
          <w:color w:val="000000"/>
          <w:sz w:val="20"/>
          <w:szCs w:val="20"/>
        </w:rPr>
        <w:t>umowie.</w:t>
      </w:r>
    </w:p>
    <w:p w:rsidR="00D26697" w:rsidRPr="00D26697" w:rsidRDefault="00D26697" w:rsidP="00D26697">
      <w:pPr>
        <w:pStyle w:val="Akapitzlist"/>
        <w:numPr>
          <w:ilvl w:val="0"/>
          <w:numId w:val="56"/>
        </w:numPr>
        <w:tabs>
          <w:tab w:val="clear" w:pos="1065"/>
          <w:tab w:val="num" w:pos="567"/>
        </w:tabs>
        <w:ind w:left="567" w:right="362" w:hanging="567"/>
        <w:jc w:val="both"/>
        <w:rPr>
          <w:rFonts w:ascii="Calibri" w:eastAsia="Calibri" w:hAnsi="Calibri" w:cs="Tahoma"/>
          <w:color w:val="000000"/>
          <w:sz w:val="20"/>
          <w:szCs w:val="20"/>
        </w:rPr>
      </w:pPr>
      <w:r w:rsidRPr="00D26697">
        <w:rPr>
          <w:rFonts w:ascii="Calibri" w:hAnsi="Calibri" w:cs="Tahoma"/>
          <w:color w:val="000000"/>
          <w:sz w:val="20"/>
        </w:rPr>
        <w:t>Zmianę</w:t>
      </w:r>
      <w:r w:rsidRPr="00D26697">
        <w:rPr>
          <w:rFonts w:ascii="Calibri" w:hAnsi="Calibri" w:cs="Tahoma"/>
          <w:color w:val="000000"/>
          <w:spacing w:val="19"/>
          <w:sz w:val="20"/>
        </w:rPr>
        <w:t xml:space="preserve"> </w:t>
      </w:r>
      <w:r w:rsidRPr="00D26697">
        <w:rPr>
          <w:rFonts w:ascii="Calibri" w:hAnsi="Calibri" w:cs="Tahoma"/>
          <w:color w:val="000000"/>
          <w:sz w:val="20"/>
        </w:rPr>
        <w:t>postanowień</w:t>
      </w:r>
      <w:r w:rsidRPr="00D26697">
        <w:rPr>
          <w:rFonts w:ascii="Calibri" w:hAnsi="Calibri" w:cs="Tahoma"/>
          <w:color w:val="000000"/>
          <w:spacing w:val="18"/>
          <w:sz w:val="20"/>
        </w:rPr>
        <w:t xml:space="preserve"> </w:t>
      </w:r>
      <w:r w:rsidRPr="00D26697">
        <w:rPr>
          <w:rFonts w:ascii="Calibri" w:hAnsi="Calibri" w:cs="Tahoma"/>
          <w:color w:val="000000"/>
          <w:spacing w:val="-1"/>
          <w:sz w:val="20"/>
        </w:rPr>
        <w:t>zawartych</w:t>
      </w:r>
      <w:r w:rsidRPr="00D26697">
        <w:rPr>
          <w:rFonts w:ascii="Calibri" w:hAnsi="Calibri" w:cs="Tahoma"/>
          <w:color w:val="000000"/>
          <w:spacing w:val="19"/>
          <w:sz w:val="20"/>
        </w:rPr>
        <w:t xml:space="preserve"> </w:t>
      </w:r>
      <w:r w:rsidRPr="00D26697">
        <w:rPr>
          <w:rFonts w:ascii="Calibri" w:hAnsi="Calibri" w:cs="Tahoma"/>
          <w:color w:val="000000"/>
          <w:sz w:val="20"/>
        </w:rPr>
        <w:t>w</w:t>
      </w:r>
      <w:r w:rsidRPr="00D26697">
        <w:rPr>
          <w:rFonts w:ascii="Calibri" w:hAnsi="Calibri" w:cs="Tahoma"/>
          <w:color w:val="000000"/>
          <w:spacing w:val="19"/>
          <w:sz w:val="20"/>
        </w:rPr>
        <w:t xml:space="preserve"> </w:t>
      </w:r>
      <w:r w:rsidRPr="00D26697">
        <w:rPr>
          <w:rFonts w:ascii="Calibri" w:hAnsi="Calibri" w:cs="Tahoma"/>
          <w:color w:val="000000"/>
          <w:sz w:val="20"/>
        </w:rPr>
        <w:t>umowie</w:t>
      </w:r>
      <w:r w:rsidRPr="00D26697">
        <w:rPr>
          <w:rFonts w:ascii="Calibri" w:hAnsi="Calibri" w:cs="Tahoma"/>
          <w:color w:val="000000"/>
          <w:spacing w:val="18"/>
          <w:sz w:val="20"/>
        </w:rPr>
        <w:t xml:space="preserve"> </w:t>
      </w:r>
      <w:r w:rsidRPr="00D26697">
        <w:rPr>
          <w:rFonts w:ascii="Calibri" w:hAnsi="Calibri" w:cs="Tahoma"/>
          <w:color w:val="000000"/>
          <w:sz w:val="20"/>
        </w:rPr>
        <w:t>uznaje</w:t>
      </w:r>
      <w:r w:rsidRPr="00D26697">
        <w:rPr>
          <w:rFonts w:ascii="Calibri" w:hAnsi="Calibri" w:cs="Tahoma"/>
          <w:color w:val="000000"/>
          <w:spacing w:val="19"/>
          <w:sz w:val="20"/>
        </w:rPr>
        <w:t xml:space="preserve"> </w:t>
      </w:r>
      <w:r w:rsidRPr="00D26697">
        <w:rPr>
          <w:rFonts w:ascii="Calibri" w:hAnsi="Calibri" w:cs="Tahoma"/>
          <w:color w:val="000000"/>
          <w:spacing w:val="-1"/>
          <w:sz w:val="20"/>
        </w:rPr>
        <w:t>się</w:t>
      </w:r>
      <w:r w:rsidRPr="00D26697">
        <w:rPr>
          <w:rFonts w:ascii="Calibri" w:hAnsi="Calibri" w:cs="Tahoma"/>
          <w:color w:val="000000"/>
          <w:spacing w:val="33"/>
          <w:w w:val="99"/>
          <w:sz w:val="20"/>
        </w:rPr>
        <w:t xml:space="preserve"> </w:t>
      </w:r>
      <w:r w:rsidRPr="00D26697">
        <w:rPr>
          <w:rFonts w:ascii="Calibri" w:hAnsi="Calibri" w:cs="Tahoma"/>
          <w:color w:val="000000"/>
          <w:sz w:val="20"/>
        </w:rPr>
        <w:t>za</w:t>
      </w:r>
      <w:r w:rsidRPr="00D26697">
        <w:rPr>
          <w:rFonts w:ascii="Calibri" w:hAnsi="Calibri" w:cs="Tahoma"/>
          <w:color w:val="000000"/>
          <w:spacing w:val="-7"/>
          <w:sz w:val="20"/>
        </w:rPr>
        <w:t xml:space="preserve"> </w:t>
      </w:r>
      <w:r w:rsidRPr="00D26697">
        <w:rPr>
          <w:rFonts w:ascii="Calibri" w:hAnsi="Calibri" w:cs="Tahoma"/>
          <w:color w:val="000000"/>
          <w:sz w:val="20"/>
        </w:rPr>
        <w:t>istotną,</w:t>
      </w:r>
      <w:r w:rsidRPr="00D26697">
        <w:rPr>
          <w:rFonts w:ascii="Calibri" w:hAnsi="Calibri" w:cs="Tahoma"/>
          <w:color w:val="000000"/>
          <w:spacing w:val="-8"/>
          <w:sz w:val="20"/>
        </w:rPr>
        <w:t xml:space="preserve"> </w:t>
      </w:r>
      <w:r w:rsidRPr="00D26697">
        <w:rPr>
          <w:rFonts w:ascii="Calibri" w:hAnsi="Calibri" w:cs="Tahoma"/>
          <w:color w:val="000000"/>
          <w:sz w:val="20"/>
        </w:rPr>
        <w:t>jeżeli:</w:t>
      </w:r>
    </w:p>
    <w:p w:rsidR="00D26697" w:rsidRPr="00FC6E8B" w:rsidRDefault="00D26697" w:rsidP="00D26697">
      <w:pPr>
        <w:widowControl w:val="0"/>
        <w:numPr>
          <w:ilvl w:val="0"/>
          <w:numId w:val="53"/>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zmienia</w:t>
      </w:r>
      <w:r w:rsidRPr="00FC6E8B">
        <w:rPr>
          <w:rFonts w:ascii="Calibri" w:hAnsi="Calibri" w:cs="Tahoma"/>
          <w:color w:val="000000"/>
          <w:spacing w:val="22"/>
          <w:sz w:val="20"/>
        </w:rPr>
        <w:t xml:space="preserve"> </w:t>
      </w:r>
      <w:r w:rsidRPr="00FC6E8B">
        <w:rPr>
          <w:rFonts w:ascii="Calibri" w:hAnsi="Calibri" w:cs="Tahoma"/>
          <w:color w:val="000000"/>
          <w:spacing w:val="-1"/>
          <w:sz w:val="20"/>
        </w:rPr>
        <w:t>ogólny</w:t>
      </w:r>
      <w:r w:rsidRPr="00FC6E8B">
        <w:rPr>
          <w:rFonts w:ascii="Calibri" w:hAnsi="Calibri" w:cs="Tahoma"/>
          <w:color w:val="000000"/>
          <w:spacing w:val="21"/>
          <w:sz w:val="20"/>
        </w:rPr>
        <w:t xml:space="preserve"> </w:t>
      </w:r>
      <w:r w:rsidRPr="00FC6E8B">
        <w:rPr>
          <w:rFonts w:ascii="Calibri" w:hAnsi="Calibri" w:cs="Tahoma"/>
          <w:color w:val="000000"/>
          <w:sz w:val="20"/>
        </w:rPr>
        <w:t>charakter</w:t>
      </w:r>
      <w:r w:rsidRPr="00FC6E8B">
        <w:rPr>
          <w:rFonts w:ascii="Calibri" w:hAnsi="Calibri" w:cs="Tahoma"/>
          <w:color w:val="000000"/>
          <w:spacing w:val="23"/>
          <w:sz w:val="20"/>
        </w:rPr>
        <w:t xml:space="preserve"> </w:t>
      </w:r>
      <w:r w:rsidRPr="00FC6E8B">
        <w:rPr>
          <w:rFonts w:ascii="Calibri" w:hAnsi="Calibri" w:cs="Tahoma"/>
          <w:color w:val="000000"/>
          <w:spacing w:val="-1"/>
          <w:sz w:val="20"/>
        </w:rPr>
        <w:t>umowy</w:t>
      </w:r>
      <w:r w:rsidRPr="00FC6E8B">
        <w:rPr>
          <w:rFonts w:ascii="Calibri" w:hAnsi="Calibri" w:cs="Tahoma"/>
          <w:color w:val="000000"/>
          <w:spacing w:val="22"/>
          <w:sz w:val="20"/>
        </w:rPr>
        <w:t xml:space="preserve"> </w:t>
      </w:r>
      <w:r w:rsidRPr="00FC6E8B">
        <w:rPr>
          <w:rFonts w:ascii="Calibri" w:hAnsi="Calibri" w:cs="Tahoma"/>
          <w:color w:val="000000"/>
          <w:sz w:val="20"/>
        </w:rPr>
        <w:t>w</w:t>
      </w:r>
      <w:r w:rsidRPr="00FC6E8B">
        <w:rPr>
          <w:rFonts w:ascii="Calibri" w:hAnsi="Calibri" w:cs="Tahoma"/>
          <w:color w:val="000000"/>
          <w:spacing w:val="23"/>
          <w:sz w:val="20"/>
        </w:rPr>
        <w:t xml:space="preserve"> </w:t>
      </w:r>
      <w:r w:rsidRPr="00FC6E8B">
        <w:rPr>
          <w:rFonts w:ascii="Calibri" w:hAnsi="Calibri" w:cs="Tahoma"/>
          <w:color w:val="000000"/>
          <w:sz w:val="20"/>
        </w:rPr>
        <w:t>stosunku</w:t>
      </w:r>
      <w:r w:rsidRPr="00FC6E8B">
        <w:rPr>
          <w:rFonts w:ascii="Calibri" w:hAnsi="Calibri" w:cs="Tahoma"/>
          <w:color w:val="000000"/>
          <w:spacing w:val="21"/>
          <w:sz w:val="20"/>
        </w:rPr>
        <w:t xml:space="preserve"> </w:t>
      </w:r>
      <w:r w:rsidRPr="00FC6E8B">
        <w:rPr>
          <w:rFonts w:ascii="Calibri" w:hAnsi="Calibri" w:cs="Tahoma"/>
          <w:color w:val="000000"/>
          <w:sz w:val="20"/>
        </w:rPr>
        <w:t>do</w:t>
      </w:r>
      <w:r w:rsidRPr="00FC6E8B">
        <w:rPr>
          <w:rFonts w:ascii="Calibri" w:hAnsi="Calibri" w:cs="Tahoma"/>
          <w:color w:val="000000"/>
          <w:spacing w:val="51"/>
          <w:w w:val="99"/>
          <w:sz w:val="20"/>
        </w:rPr>
        <w:t xml:space="preserve"> </w:t>
      </w:r>
      <w:r w:rsidRPr="00FC6E8B">
        <w:rPr>
          <w:rFonts w:ascii="Calibri" w:hAnsi="Calibri" w:cs="Tahoma"/>
          <w:color w:val="000000"/>
          <w:sz w:val="20"/>
        </w:rPr>
        <w:t>charakteru</w:t>
      </w:r>
      <w:r w:rsidRPr="00FC6E8B">
        <w:rPr>
          <w:rFonts w:ascii="Calibri" w:hAnsi="Calibri" w:cs="Tahoma"/>
          <w:color w:val="000000"/>
          <w:spacing w:val="-10"/>
          <w:sz w:val="20"/>
        </w:rPr>
        <w:t xml:space="preserve"> </w:t>
      </w:r>
      <w:r w:rsidRPr="00FC6E8B">
        <w:rPr>
          <w:rFonts w:ascii="Calibri" w:hAnsi="Calibri" w:cs="Tahoma"/>
          <w:color w:val="000000"/>
          <w:sz w:val="20"/>
        </w:rPr>
        <w:t>umowy</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8"/>
          <w:sz w:val="20"/>
        </w:rPr>
        <w:t xml:space="preserve"> </w:t>
      </w:r>
      <w:r w:rsidRPr="00FC6E8B">
        <w:rPr>
          <w:rFonts w:ascii="Calibri" w:hAnsi="Calibri" w:cs="Tahoma"/>
          <w:color w:val="000000"/>
          <w:spacing w:val="-1"/>
          <w:sz w:val="20"/>
        </w:rPr>
        <w:t>umowy</w:t>
      </w:r>
      <w:r w:rsidRPr="00FC6E8B">
        <w:rPr>
          <w:rFonts w:ascii="Calibri" w:hAnsi="Calibri" w:cs="Tahoma"/>
          <w:color w:val="000000"/>
          <w:spacing w:val="-8"/>
          <w:sz w:val="20"/>
        </w:rPr>
        <w:t xml:space="preserve"> </w:t>
      </w:r>
      <w:r w:rsidRPr="00FC6E8B">
        <w:rPr>
          <w:rFonts w:ascii="Calibri" w:hAnsi="Calibri" w:cs="Tahoma"/>
          <w:color w:val="000000"/>
          <w:sz w:val="20"/>
        </w:rPr>
        <w:t>ramowej</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pierwotnym</w:t>
      </w:r>
      <w:r w:rsidRPr="00FC6E8B">
        <w:rPr>
          <w:rFonts w:ascii="Calibri" w:hAnsi="Calibri" w:cs="Tahoma"/>
          <w:color w:val="000000"/>
          <w:spacing w:val="-8"/>
          <w:sz w:val="20"/>
        </w:rPr>
        <w:t xml:space="preserve"> </w:t>
      </w:r>
      <w:r w:rsidRPr="00FC6E8B">
        <w:rPr>
          <w:rFonts w:ascii="Calibri" w:hAnsi="Calibri" w:cs="Tahoma"/>
          <w:color w:val="000000"/>
          <w:spacing w:val="-1"/>
          <w:sz w:val="20"/>
        </w:rPr>
        <w:t>brzmieniu;</w:t>
      </w:r>
    </w:p>
    <w:p w:rsidR="00D26697" w:rsidRPr="00FC6E8B" w:rsidRDefault="00D26697" w:rsidP="00D26697">
      <w:pPr>
        <w:widowControl w:val="0"/>
        <w:numPr>
          <w:ilvl w:val="0"/>
          <w:numId w:val="53"/>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nie</w:t>
      </w:r>
      <w:r w:rsidRPr="00FC6E8B">
        <w:rPr>
          <w:rFonts w:ascii="Calibri" w:hAnsi="Calibri" w:cs="Tahoma"/>
          <w:color w:val="000000"/>
          <w:spacing w:val="3"/>
          <w:sz w:val="20"/>
        </w:rPr>
        <w:t xml:space="preserve"> </w:t>
      </w:r>
      <w:r w:rsidRPr="00FC6E8B">
        <w:rPr>
          <w:rFonts w:ascii="Calibri" w:hAnsi="Calibri" w:cs="Tahoma"/>
          <w:color w:val="000000"/>
          <w:spacing w:val="-1"/>
          <w:sz w:val="20"/>
        </w:rPr>
        <w:t>zmienia</w:t>
      </w:r>
      <w:r w:rsidRPr="00FC6E8B">
        <w:rPr>
          <w:rFonts w:ascii="Calibri" w:hAnsi="Calibri" w:cs="Tahoma"/>
          <w:color w:val="000000"/>
          <w:spacing w:val="3"/>
          <w:sz w:val="20"/>
        </w:rPr>
        <w:t xml:space="preserve"> </w:t>
      </w:r>
      <w:r w:rsidRPr="00FC6E8B">
        <w:rPr>
          <w:rFonts w:ascii="Calibri" w:hAnsi="Calibri" w:cs="Tahoma"/>
          <w:color w:val="000000"/>
          <w:spacing w:val="-1"/>
          <w:sz w:val="20"/>
        </w:rPr>
        <w:t>ogólnego</w:t>
      </w:r>
      <w:r w:rsidRPr="00FC6E8B">
        <w:rPr>
          <w:rFonts w:ascii="Calibri" w:hAnsi="Calibri" w:cs="Tahoma"/>
          <w:color w:val="000000"/>
          <w:spacing w:val="4"/>
          <w:sz w:val="20"/>
        </w:rPr>
        <w:t xml:space="preserve"> </w:t>
      </w:r>
      <w:r w:rsidRPr="00FC6E8B">
        <w:rPr>
          <w:rFonts w:ascii="Calibri" w:hAnsi="Calibri" w:cs="Tahoma"/>
          <w:color w:val="000000"/>
          <w:sz w:val="20"/>
        </w:rPr>
        <w:t>charakteru</w:t>
      </w:r>
      <w:r w:rsidRPr="00FC6E8B">
        <w:rPr>
          <w:rFonts w:ascii="Calibri" w:hAnsi="Calibri" w:cs="Tahoma"/>
          <w:color w:val="000000"/>
          <w:spacing w:val="3"/>
          <w:sz w:val="20"/>
        </w:rPr>
        <w:t xml:space="preserve"> </w:t>
      </w:r>
      <w:r w:rsidRPr="00FC6E8B">
        <w:rPr>
          <w:rFonts w:ascii="Calibri" w:hAnsi="Calibri" w:cs="Tahoma"/>
          <w:color w:val="000000"/>
          <w:sz w:val="20"/>
        </w:rPr>
        <w:t>umowy</w:t>
      </w:r>
      <w:r w:rsidRPr="00FC6E8B">
        <w:rPr>
          <w:rFonts w:ascii="Calibri" w:hAnsi="Calibri" w:cs="Tahoma"/>
          <w:color w:val="000000"/>
          <w:spacing w:val="3"/>
          <w:sz w:val="20"/>
        </w:rPr>
        <w:t xml:space="preserve"> </w:t>
      </w:r>
      <w:r w:rsidRPr="00FC6E8B">
        <w:rPr>
          <w:rFonts w:ascii="Calibri" w:hAnsi="Calibri" w:cs="Tahoma"/>
          <w:color w:val="000000"/>
          <w:sz w:val="20"/>
        </w:rPr>
        <w:t>i</w:t>
      </w:r>
      <w:r w:rsidRPr="00FC6E8B">
        <w:rPr>
          <w:rFonts w:ascii="Calibri" w:hAnsi="Calibri" w:cs="Tahoma"/>
          <w:color w:val="000000"/>
          <w:spacing w:val="2"/>
          <w:sz w:val="20"/>
        </w:rPr>
        <w:t xml:space="preserve"> </w:t>
      </w:r>
      <w:r w:rsidRPr="00FC6E8B">
        <w:rPr>
          <w:rFonts w:ascii="Calibri" w:hAnsi="Calibri" w:cs="Tahoma"/>
          <w:color w:val="000000"/>
          <w:sz w:val="20"/>
        </w:rPr>
        <w:t>zachodzi</w:t>
      </w:r>
      <w:r w:rsidRPr="00FC6E8B">
        <w:rPr>
          <w:rFonts w:ascii="Calibri" w:hAnsi="Calibri" w:cs="Tahoma"/>
          <w:color w:val="000000"/>
          <w:spacing w:val="50"/>
          <w:w w:val="99"/>
          <w:sz w:val="20"/>
        </w:rPr>
        <w:t xml:space="preserve"> </w:t>
      </w:r>
      <w:r w:rsidRPr="00FC6E8B">
        <w:rPr>
          <w:rFonts w:ascii="Calibri" w:hAnsi="Calibri" w:cs="Tahoma"/>
          <w:color w:val="000000"/>
          <w:sz w:val="20"/>
        </w:rPr>
        <w:t>co</w:t>
      </w:r>
      <w:r w:rsidRPr="00FC6E8B">
        <w:rPr>
          <w:rFonts w:ascii="Calibri" w:hAnsi="Calibri" w:cs="Tahoma"/>
          <w:color w:val="000000"/>
          <w:spacing w:val="-8"/>
          <w:sz w:val="20"/>
        </w:rPr>
        <w:t xml:space="preserve"> </w:t>
      </w:r>
      <w:r w:rsidRPr="00FC6E8B">
        <w:rPr>
          <w:rFonts w:ascii="Calibri" w:hAnsi="Calibri" w:cs="Tahoma"/>
          <w:color w:val="000000"/>
          <w:sz w:val="20"/>
        </w:rPr>
        <w:t>najmniej</w:t>
      </w:r>
      <w:r w:rsidRPr="00FC6E8B">
        <w:rPr>
          <w:rFonts w:ascii="Calibri" w:hAnsi="Calibri" w:cs="Tahoma"/>
          <w:color w:val="000000"/>
          <w:spacing w:val="-8"/>
          <w:sz w:val="20"/>
        </w:rPr>
        <w:t xml:space="preserve"> </w:t>
      </w:r>
      <w:r w:rsidRPr="00FC6E8B">
        <w:rPr>
          <w:rFonts w:ascii="Calibri" w:hAnsi="Calibri" w:cs="Tahoma"/>
          <w:color w:val="000000"/>
          <w:sz w:val="20"/>
        </w:rPr>
        <w:t>jedna</w:t>
      </w:r>
      <w:r w:rsidRPr="00FC6E8B">
        <w:rPr>
          <w:rFonts w:ascii="Calibri" w:hAnsi="Calibri" w:cs="Tahoma"/>
          <w:color w:val="000000"/>
          <w:spacing w:val="-9"/>
          <w:sz w:val="20"/>
        </w:rPr>
        <w:t xml:space="preserve"> </w:t>
      </w:r>
      <w:r w:rsidRPr="00FC6E8B">
        <w:rPr>
          <w:rFonts w:ascii="Calibri" w:hAnsi="Calibri" w:cs="Tahoma"/>
          <w:color w:val="000000"/>
          <w:sz w:val="20"/>
        </w:rPr>
        <w:t>z</w:t>
      </w:r>
      <w:r w:rsidRPr="00FC6E8B">
        <w:rPr>
          <w:rFonts w:ascii="Calibri" w:hAnsi="Calibri" w:cs="Tahoma"/>
          <w:color w:val="000000"/>
          <w:spacing w:val="-7"/>
          <w:sz w:val="20"/>
        </w:rPr>
        <w:t xml:space="preserve"> </w:t>
      </w:r>
      <w:r w:rsidRPr="00FC6E8B">
        <w:rPr>
          <w:rFonts w:ascii="Calibri" w:hAnsi="Calibri" w:cs="Tahoma"/>
          <w:color w:val="000000"/>
          <w:spacing w:val="-1"/>
          <w:sz w:val="20"/>
        </w:rPr>
        <w:t>następujących</w:t>
      </w:r>
      <w:r w:rsidRPr="00FC6E8B">
        <w:rPr>
          <w:rFonts w:ascii="Calibri" w:hAnsi="Calibri" w:cs="Tahoma"/>
          <w:color w:val="000000"/>
          <w:spacing w:val="-8"/>
          <w:sz w:val="20"/>
        </w:rPr>
        <w:t xml:space="preserve"> </w:t>
      </w:r>
      <w:r w:rsidRPr="00FC6E8B">
        <w:rPr>
          <w:rFonts w:ascii="Calibri" w:hAnsi="Calibri" w:cs="Tahoma"/>
          <w:color w:val="000000"/>
          <w:sz w:val="20"/>
        </w:rPr>
        <w:t>okoliczności:</w:t>
      </w:r>
    </w:p>
    <w:p w:rsidR="00D26697" w:rsidRPr="00FC6E8B" w:rsidRDefault="00D26697" w:rsidP="00D26697">
      <w:pPr>
        <w:widowControl w:val="0"/>
        <w:numPr>
          <w:ilvl w:val="1"/>
          <w:numId w:val="53"/>
        </w:numPr>
        <w:tabs>
          <w:tab w:val="left" w:pos="284"/>
        </w:tabs>
        <w:suppressAutoHyphens w:val="0"/>
        <w:ind w:left="1134" w:right="359" w:firstLine="0"/>
        <w:jc w:val="both"/>
        <w:rPr>
          <w:rFonts w:ascii="Calibri" w:eastAsia="Calibri" w:hAnsi="Calibri" w:cs="Tahoma"/>
          <w:color w:val="000000"/>
          <w:sz w:val="20"/>
          <w:szCs w:val="20"/>
        </w:rPr>
      </w:pPr>
      <w:r w:rsidRPr="00FC6E8B">
        <w:rPr>
          <w:rFonts w:ascii="Calibri" w:hAnsi="Calibri" w:cs="Tahoma"/>
          <w:color w:val="000000"/>
          <w:sz w:val="20"/>
        </w:rPr>
        <w:t xml:space="preserve">zmiana wprowadza  </w:t>
      </w:r>
      <w:r w:rsidRPr="00FC6E8B">
        <w:rPr>
          <w:rFonts w:ascii="Calibri" w:hAnsi="Calibri" w:cs="Tahoma"/>
          <w:color w:val="000000"/>
          <w:spacing w:val="-1"/>
          <w:sz w:val="20"/>
        </w:rPr>
        <w:t xml:space="preserve">warunki </w:t>
      </w:r>
      <w:r w:rsidRPr="00FC6E8B">
        <w:rPr>
          <w:rFonts w:ascii="Calibri" w:hAnsi="Calibri" w:cs="Tahoma"/>
          <w:color w:val="000000"/>
          <w:sz w:val="20"/>
        </w:rPr>
        <w:t xml:space="preserve">które, </w:t>
      </w:r>
      <w:r w:rsidRPr="00FC6E8B">
        <w:rPr>
          <w:rFonts w:ascii="Calibri" w:hAnsi="Calibri" w:cs="Tahoma"/>
          <w:color w:val="000000"/>
          <w:spacing w:val="-1"/>
          <w:sz w:val="20"/>
        </w:rPr>
        <w:t>gdyby</w:t>
      </w:r>
      <w:r w:rsidRPr="00FC6E8B">
        <w:rPr>
          <w:rFonts w:ascii="Calibri" w:hAnsi="Calibri" w:cs="Tahoma"/>
          <w:color w:val="000000"/>
          <w:sz w:val="20"/>
        </w:rPr>
        <w:t xml:space="preserve">  </w:t>
      </w:r>
      <w:r w:rsidRPr="00FC6E8B">
        <w:rPr>
          <w:rFonts w:ascii="Calibri" w:hAnsi="Calibri" w:cs="Tahoma"/>
          <w:color w:val="000000"/>
          <w:spacing w:val="-1"/>
          <w:sz w:val="20"/>
        </w:rPr>
        <w:t>były</w:t>
      </w:r>
      <w:r w:rsidRPr="00FC6E8B">
        <w:rPr>
          <w:rFonts w:ascii="Calibri" w:hAnsi="Calibri" w:cs="Tahoma"/>
          <w:color w:val="000000"/>
          <w:sz w:val="20"/>
        </w:rPr>
        <w:t xml:space="preserve"> postawione</w:t>
      </w:r>
      <w:r w:rsidRPr="00FC6E8B">
        <w:rPr>
          <w:rFonts w:ascii="Calibri" w:hAnsi="Calibri" w:cs="Tahoma"/>
          <w:color w:val="000000"/>
          <w:spacing w:val="34"/>
          <w:w w:val="99"/>
          <w:sz w:val="20"/>
        </w:rPr>
        <w:t xml:space="preserve"> </w:t>
      </w:r>
      <w:r w:rsidRPr="00FC6E8B">
        <w:rPr>
          <w:rFonts w:ascii="Calibri" w:hAnsi="Calibri" w:cs="Tahoma"/>
          <w:color w:val="000000"/>
          <w:sz w:val="20"/>
        </w:rPr>
        <w:t>w</w:t>
      </w:r>
      <w:r w:rsidRPr="00FC6E8B">
        <w:rPr>
          <w:rFonts w:ascii="Calibri" w:hAnsi="Calibri" w:cs="Tahoma"/>
          <w:color w:val="000000"/>
          <w:spacing w:val="-4"/>
          <w:sz w:val="20"/>
        </w:rPr>
        <w:t xml:space="preserve"> </w:t>
      </w:r>
      <w:r w:rsidRPr="00FC6E8B">
        <w:rPr>
          <w:rFonts w:ascii="Calibri" w:hAnsi="Calibri" w:cs="Tahoma"/>
          <w:color w:val="000000"/>
          <w:sz w:val="20"/>
        </w:rPr>
        <w:t>postępowaniu</w:t>
      </w:r>
      <w:r w:rsidRPr="00FC6E8B">
        <w:rPr>
          <w:rFonts w:ascii="Calibri" w:hAnsi="Calibri" w:cs="Tahoma"/>
          <w:color w:val="000000"/>
          <w:spacing w:val="18"/>
          <w:sz w:val="20"/>
        </w:rPr>
        <w:t xml:space="preserve"> </w:t>
      </w:r>
      <w:r w:rsidRPr="00FC6E8B">
        <w:rPr>
          <w:rFonts w:ascii="Calibri" w:hAnsi="Calibri" w:cs="Tahoma"/>
          <w:color w:val="000000"/>
          <w:sz w:val="20"/>
        </w:rPr>
        <w:t>o</w:t>
      </w:r>
      <w:r w:rsidRPr="00FC6E8B">
        <w:rPr>
          <w:rFonts w:ascii="Calibri" w:hAnsi="Calibri" w:cs="Tahoma"/>
          <w:color w:val="000000"/>
          <w:spacing w:val="16"/>
          <w:sz w:val="20"/>
        </w:rPr>
        <w:t xml:space="preserve"> </w:t>
      </w:r>
      <w:r w:rsidRPr="00FC6E8B">
        <w:rPr>
          <w:rFonts w:ascii="Calibri" w:hAnsi="Calibri" w:cs="Tahoma"/>
          <w:color w:val="000000"/>
          <w:spacing w:val="-1"/>
          <w:sz w:val="20"/>
        </w:rPr>
        <w:t>udzielenie</w:t>
      </w:r>
      <w:r w:rsidRPr="00FC6E8B">
        <w:rPr>
          <w:rFonts w:ascii="Calibri" w:hAnsi="Calibri" w:cs="Tahoma"/>
          <w:color w:val="000000"/>
          <w:spacing w:val="18"/>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7"/>
          <w:sz w:val="20"/>
        </w:rPr>
        <w:t xml:space="preserve"> </w:t>
      </w:r>
      <w:r w:rsidRPr="00FC6E8B">
        <w:rPr>
          <w:rFonts w:ascii="Calibri" w:hAnsi="Calibri" w:cs="Tahoma"/>
          <w:color w:val="000000"/>
          <w:sz w:val="20"/>
        </w:rPr>
        <w:t>to</w:t>
      </w:r>
      <w:r w:rsidRPr="00FC6E8B">
        <w:rPr>
          <w:rFonts w:ascii="Calibri" w:hAnsi="Calibri" w:cs="Tahoma"/>
          <w:color w:val="000000"/>
          <w:spacing w:val="19"/>
          <w:sz w:val="20"/>
        </w:rPr>
        <w:t xml:space="preserve"> </w:t>
      </w:r>
      <w:r w:rsidRPr="00FC6E8B">
        <w:rPr>
          <w:rFonts w:ascii="Calibri" w:hAnsi="Calibri" w:cs="Tahoma"/>
          <w:color w:val="000000"/>
          <w:sz w:val="20"/>
        </w:rPr>
        <w:t>w</w:t>
      </w:r>
      <w:r w:rsidRPr="00FC6E8B">
        <w:rPr>
          <w:rFonts w:ascii="Calibri" w:hAnsi="Calibri" w:cs="Tahoma"/>
          <w:color w:val="000000"/>
          <w:spacing w:val="18"/>
          <w:sz w:val="20"/>
        </w:rPr>
        <w:t xml:space="preserve"> </w:t>
      </w:r>
      <w:r w:rsidRPr="00FC6E8B">
        <w:rPr>
          <w:rFonts w:ascii="Calibri" w:hAnsi="Calibri" w:cs="Tahoma"/>
          <w:color w:val="000000"/>
          <w:sz w:val="20"/>
        </w:rPr>
        <w:t>tym</w:t>
      </w:r>
      <w:r w:rsidRPr="00FC6E8B">
        <w:rPr>
          <w:rFonts w:ascii="Calibri" w:hAnsi="Calibri" w:cs="Tahoma"/>
          <w:color w:val="000000"/>
          <w:spacing w:val="18"/>
          <w:sz w:val="20"/>
        </w:rPr>
        <w:t xml:space="preserve"> </w:t>
      </w:r>
      <w:r w:rsidRPr="00FC6E8B">
        <w:rPr>
          <w:rFonts w:ascii="Calibri" w:hAnsi="Calibri" w:cs="Tahoma"/>
          <w:color w:val="000000"/>
          <w:spacing w:val="-1"/>
          <w:sz w:val="20"/>
        </w:rPr>
        <w:t>postępowaniu</w:t>
      </w:r>
      <w:r w:rsidRPr="00FC6E8B">
        <w:rPr>
          <w:rFonts w:ascii="Calibri" w:hAnsi="Calibri" w:cs="Tahoma"/>
          <w:color w:val="000000"/>
          <w:spacing w:val="55"/>
          <w:w w:val="99"/>
          <w:sz w:val="20"/>
        </w:rPr>
        <w:t xml:space="preserve"> </w:t>
      </w:r>
      <w:r w:rsidRPr="00FC6E8B">
        <w:rPr>
          <w:rFonts w:ascii="Calibri" w:hAnsi="Calibri" w:cs="Tahoma"/>
          <w:color w:val="000000"/>
          <w:sz w:val="20"/>
        </w:rPr>
        <w:t>wzięliby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29"/>
          <w:sz w:val="20"/>
        </w:rPr>
        <w:t xml:space="preserve"> </w:t>
      </w:r>
      <w:r w:rsidRPr="00FC6E8B">
        <w:rPr>
          <w:rFonts w:ascii="Calibri" w:hAnsi="Calibri" w:cs="Tahoma"/>
          <w:color w:val="000000"/>
          <w:sz w:val="20"/>
        </w:rPr>
        <w:t>mogliby</w:t>
      </w:r>
      <w:r w:rsidRPr="00FC6E8B">
        <w:rPr>
          <w:rFonts w:ascii="Calibri" w:hAnsi="Calibri" w:cs="Tahoma"/>
          <w:color w:val="000000"/>
          <w:spacing w:val="30"/>
          <w:sz w:val="20"/>
        </w:rPr>
        <w:t xml:space="preserve"> </w:t>
      </w:r>
      <w:r w:rsidRPr="00FC6E8B">
        <w:rPr>
          <w:rFonts w:ascii="Calibri" w:hAnsi="Calibri" w:cs="Tahoma"/>
          <w:color w:val="000000"/>
          <w:sz w:val="20"/>
        </w:rPr>
        <w:t>wziąć</w:t>
      </w:r>
      <w:r w:rsidRPr="00FC6E8B">
        <w:rPr>
          <w:rFonts w:ascii="Calibri" w:hAnsi="Calibri" w:cs="Tahoma"/>
          <w:color w:val="000000"/>
          <w:spacing w:val="33"/>
          <w:sz w:val="20"/>
        </w:rPr>
        <w:t xml:space="preserve"> </w:t>
      </w:r>
      <w:r w:rsidRPr="00FC6E8B">
        <w:rPr>
          <w:rFonts w:ascii="Calibri" w:hAnsi="Calibri" w:cs="Tahoma"/>
          <w:color w:val="000000"/>
          <w:spacing w:val="-1"/>
          <w:sz w:val="20"/>
        </w:rPr>
        <w:t>udział</w:t>
      </w:r>
      <w:r w:rsidRPr="00FC6E8B">
        <w:rPr>
          <w:rFonts w:ascii="Calibri" w:hAnsi="Calibri" w:cs="Tahoma"/>
          <w:color w:val="000000"/>
          <w:spacing w:val="28"/>
          <w:sz w:val="20"/>
        </w:rPr>
        <w:t xml:space="preserve"> </w:t>
      </w:r>
      <w:r w:rsidRPr="00FC6E8B">
        <w:rPr>
          <w:rFonts w:ascii="Calibri" w:hAnsi="Calibri" w:cs="Tahoma"/>
          <w:color w:val="000000"/>
          <w:spacing w:val="-1"/>
          <w:sz w:val="20"/>
        </w:rPr>
        <w:t>inni</w:t>
      </w:r>
      <w:r w:rsidRPr="00FC6E8B">
        <w:rPr>
          <w:rFonts w:ascii="Calibri" w:hAnsi="Calibri" w:cs="Tahoma"/>
          <w:color w:val="000000"/>
          <w:spacing w:val="27"/>
          <w:sz w:val="20"/>
        </w:rPr>
        <w:t xml:space="preserve"> </w:t>
      </w:r>
      <w:r w:rsidRPr="00FC6E8B">
        <w:rPr>
          <w:rFonts w:ascii="Calibri" w:hAnsi="Calibri" w:cs="Tahoma"/>
          <w:color w:val="000000"/>
          <w:sz w:val="20"/>
        </w:rPr>
        <w:t>wykonawcy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31"/>
          <w:sz w:val="20"/>
        </w:rPr>
        <w:t xml:space="preserve"> </w:t>
      </w:r>
      <w:r w:rsidRPr="00FC6E8B">
        <w:rPr>
          <w:rFonts w:ascii="Calibri" w:hAnsi="Calibri" w:cs="Tahoma"/>
          <w:color w:val="000000"/>
          <w:sz w:val="20"/>
        </w:rPr>
        <w:t>przyjęto</w:t>
      </w:r>
      <w:r w:rsidRPr="00FC6E8B">
        <w:rPr>
          <w:rFonts w:ascii="Calibri" w:hAnsi="Calibri" w:cs="Tahoma"/>
          <w:color w:val="000000"/>
          <w:spacing w:val="29"/>
          <w:sz w:val="20"/>
        </w:rPr>
        <w:t xml:space="preserve"> </w:t>
      </w:r>
      <w:r w:rsidRPr="00FC6E8B">
        <w:rPr>
          <w:rFonts w:ascii="Calibri" w:hAnsi="Calibri" w:cs="Tahoma"/>
          <w:color w:val="000000"/>
          <w:sz w:val="20"/>
        </w:rPr>
        <w:t>by</w:t>
      </w:r>
      <w:r w:rsidRPr="00FC6E8B">
        <w:rPr>
          <w:rFonts w:ascii="Calibri" w:hAnsi="Calibri" w:cs="Tahoma"/>
          <w:color w:val="000000"/>
          <w:spacing w:val="30"/>
          <w:w w:val="99"/>
          <w:sz w:val="20"/>
        </w:rPr>
        <w:t xml:space="preserve"> </w:t>
      </w:r>
      <w:r w:rsidRPr="00FC6E8B">
        <w:rPr>
          <w:rFonts w:ascii="Calibri" w:hAnsi="Calibri" w:cs="Tahoma"/>
          <w:color w:val="000000"/>
          <w:sz w:val="20"/>
        </w:rPr>
        <w:t>oferty</w:t>
      </w:r>
      <w:r w:rsidRPr="00FC6E8B">
        <w:rPr>
          <w:rFonts w:ascii="Calibri" w:hAnsi="Calibri" w:cs="Tahoma"/>
          <w:color w:val="000000"/>
          <w:spacing w:val="-9"/>
          <w:sz w:val="20"/>
        </w:rPr>
        <w:t xml:space="preserve"> </w:t>
      </w:r>
      <w:r w:rsidRPr="00FC6E8B">
        <w:rPr>
          <w:rFonts w:ascii="Calibri" w:hAnsi="Calibri" w:cs="Tahoma"/>
          <w:color w:val="000000"/>
          <w:spacing w:val="-1"/>
          <w:sz w:val="20"/>
        </w:rPr>
        <w:t>innej</w:t>
      </w:r>
      <w:r w:rsidRPr="00FC6E8B">
        <w:rPr>
          <w:rFonts w:ascii="Calibri" w:hAnsi="Calibri" w:cs="Tahoma"/>
          <w:color w:val="000000"/>
          <w:spacing w:val="-8"/>
          <w:sz w:val="20"/>
        </w:rPr>
        <w:t xml:space="preserve"> </w:t>
      </w:r>
      <w:r w:rsidRPr="00FC6E8B">
        <w:rPr>
          <w:rFonts w:ascii="Calibri" w:hAnsi="Calibri" w:cs="Tahoma"/>
          <w:color w:val="000000"/>
          <w:sz w:val="20"/>
        </w:rPr>
        <w:t>treści,</w:t>
      </w:r>
    </w:p>
    <w:p w:rsidR="00D26697" w:rsidRPr="00FC6E8B" w:rsidRDefault="00D26697" w:rsidP="00D26697">
      <w:pPr>
        <w:widowControl w:val="0"/>
        <w:numPr>
          <w:ilvl w:val="1"/>
          <w:numId w:val="53"/>
        </w:numPr>
        <w:tabs>
          <w:tab w:val="left" w:pos="284"/>
        </w:tabs>
        <w:suppressAutoHyphens w:val="0"/>
        <w:ind w:left="1134" w:right="357"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5"/>
          <w:sz w:val="20"/>
        </w:rPr>
        <w:t xml:space="preserve"> </w:t>
      </w:r>
      <w:r w:rsidRPr="00FC6E8B">
        <w:rPr>
          <w:rFonts w:ascii="Calibri" w:hAnsi="Calibri" w:cs="Tahoma"/>
          <w:color w:val="000000"/>
          <w:sz w:val="20"/>
        </w:rPr>
        <w:t>narusza</w:t>
      </w:r>
      <w:r w:rsidRPr="00FC6E8B">
        <w:rPr>
          <w:rFonts w:ascii="Calibri" w:hAnsi="Calibri" w:cs="Tahoma"/>
          <w:color w:val="000000"/>
          <w:spacing w:val="4"/>
          <w:sz w:val="20"/>
        </w:rPr>
        <w:t xml:space="preserve"> </w:t>
      </w:r>
      <w:r w:rsidRPr="00FC6E8B">
        <w:rPr>
          <w:rFonts w:ascii="Calibri" w:hAnsi="Calibri" w:cs="Tahoma"/>
          <w:color w:val="000000"/>
          <w:sz w:val="20"/>
        </w:rPr>
        <w:t>równowagę</w:t>
      </w:r>
      <w:r w:rsidRPr="00FC6E8B">
        <w:rPr>
          <w:rFonts w:ascii="Calibri" w:hAnsi="Calibri" w:cs="Tahoma"/>
          <w:color w:val="000000"/>
          <w:spacing w:val="6"/>
          <w:sz w:val="20"/>
        </w:rPr>
        <w:t xml:space="preserve"> </w:t>
      </w:r>
      <w:r w:rsidRPr="00FC6E8B">
        <w:rPr>
          <w:rFonts w:ascii="Calibri" w:hAnsi="Calibri" w:cs="Tahoma"/>
          <w:color w:val="000000"/>
          <w:sz w:val="20"/>
        </w:rPr>
        <w:t>ekonomiczną</w:t>
      </w:r>
      <w:r w:rsidRPr="00FC6E8B">
        <w:rPr>
          <w:rFonts w:ascii="Calibri" w:hAnsi="Calibri" w:cs="Tahoma"/>
          <w:color w:val="000000"/>
          <w:spacing w:val="5"/>
          <w:sz w:val="20"/>
        </w:rPr>
        <w:t xml:space="preserve"> </w:t>
      </w:r>
      <w:r w:rsidRPr="00FC6E8B">
        <w:rPr>
          <w:rFonts w:ascii="Calibri" w:hAnsi="Calibri" w:cs="Tahoma"/>
          <w:color w:val="000000"/>
          <w:spacing w:val="-1"/>
          <w:sz w:val="20"/>
        </w:rPr>
        <w:t>umowy</w:t>
      </w:r>
      <w:r w:rsidRPr="00FC6E8B">
        <w:rPr>
          <w:rFonts w:ascii="Calibri" w:hAnsi="Calibri" w:cs="Tahoma"/>
          <w:color w:val="000000"/>
          <w:spacing w:val="38"/>
          <w:sz w:val="20"/>
        </w:rPr>
        <w:t xml:space="preserve"> </w:t>
      </w:r>
      <w:r w:rsidRPr="00FC6E8B">
        <w:rPr>
          <w:rFonts w:ascii="Calibri" w:hAnsi="Calibri" w:cs="Tahoma"/>
          <w:color w:val="000000"/>
          <w:sz w:val="20"/>
        </w:rPr>
        <w:t>na</w:t>
      </w:r>
      <w:r w:rsidRPr="00FC6E8B">
        <w:rPr>
          <w:rFonts w:ascii="Calibri" w:hAnsi="Calibri" w:cs="Tahoma"/>
          <w:color w:val="000000"/>
          <w:spacing w:val="39"/>
          <w:sz w:val="20"/>
        </w:rPr>
        <w:t xml:space="preserve"> </w:t>
      </w:r>
      <w:r w:rsidRPr="00FC6E8B">
        <w:rPr>
          <w:rFonts w:ascii="Calibri" w:hAnsi="Calibri" w:cs="Tahoma"/>
          <w:color w:val="000000"/>
          <w:sz w:val="20"/>
        </w:rPr>
        <w:t>korzyść</w:t>
      </w:r>
      <w:r w:rsidRPr="00FC6E8B">
        <w:rPr>
          <w:rFonts w:ascii="Calibri" w:hAnsi="Calibri" w:cs="Tahoma"/>
          <w:color w:val="000000"/>
          <w:spacing w:val="39"/>
          <w:sz w:val="20"/>
        </w:rPr>
        <w:t xml:space="preserve"> </w:t>
      </w:r>
      <w:r w:rsidRPr="00FC6E8B">
        <w:rPr>
          <w:rFonts w:ascii="Calibri" w:hAnsi="Calibri" w:cs="Tahoma"/>
          <w:color w:val="000000"/>
          <w:sz w:val="20"/>
        </w:rPr>
        <w:t>wykonawcy</w:t>
      </w:r>
      <w:r w:rsidRPr="00FC6E8B">
        <w:rPr>
          <w:rFonts w:ascii="Calibri" w:hAnsi="Calibri" w:cs="Tahoma"/>
          <w:color w:val="000000"/>
          <w:spacing w:val="38"/>
          <w:sz w:val="20"/>
        </w:rPr>
        <w:t xml:space="preserve"> </w:t>
      </w:r>
      <w:r w:rsidRPr="00FC6E8B">
        <w:rPr>
          <w:rFonts w:ascii="Calibri" w:hAnsi="Calibri" w:cs="Tahoma"/>
          <w:color w:val="000000"/>
          <w:sz w:val="20"/>
        </w:rPr>
        <w:t>w</w:t>
      </w:r>
      <w:r w:rsidRPr="00FC6E8B">
        <w:rPr>
          <w:rFonts w:ascii="Calibri" w:hAnsi="Calibri" w:cs="Tahoma"/>
          <w:color w:val="000000"/>
          <w:spacing w:val="39"/>
          <w:sz w:val="20"/>
        </w:rPr>
        <w:t xml:space="preserve"> </w:t>
      </w:r>
      <w:r w:rsidRPr="00FC6E8B">
        <w:rPr>
          <w:rFonts w:ascii="Calibri" w:hAnsi="Calibri" w:cs="Tahoma"/>
          <w:color w:val="000000"/>
          <w:sz w:val="20"/>
        </w:rPr>
        <w:t>sposób</w:t>
      </w:r>
      <w:r w:rsidRPr="00FC6E8B">
        <w:rPr>
          <w:rFonts w:ascii="Calibri" w:hAnsi="Calibri" w:cs="Tahoma"/>
          <w:color w:val="000000"/>
          <w:spacing w:val="40"/>
          <w:sz w:val="20"/>
        </w:rPr>
        <w:t xml:space="preserve"> </w:t>
      </w:r>
      <w:r w:rsidRPr="00FC6E8B">
        <w:rPr>
          <w:rFonts w:ascii="Calibri" w:hAnsi="Calibri" w:cs="Tahoma"/>
          <w:color w:val="000000"/>
          <w:spacing w:val="-1"/>
          <w:sz w:val="20"/>
        </w:rPr>
        <w:t>nieprzewidziany</w:t>
      </w:r>
      <w:r w:rsidRPr="00FC6E8B">
        <w:rPr>
          <w:rFonts w:ascii="Calibri" w:hAnsi="Calibri" w:cs="Tahoma"/>
          <w:color w:val="000000"/>
          <w:spacing w:val="30"/>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umowie</w:t>
      </w:r>
      <w:r w:rsidRPr="00FC6E8B">
        <w:rPr>
          <w:rFonts w:ascii="Calibri" w:hAnsi="Calibri" w:cs="Tahoma"/>
          <w:color w:val="000000"/>
          <w:spacing w:val="-6"/>
          <w:sz w:val="20"/>
        </w:rPr>
        <w:t xml:space="preserve"> </w:t>
      </w:r>
      <w:r w:rsidRPr="00FC6E8B">
        <w:rPr>
          <w:rFonts w:ascii="Calibri" w:hAnsi="Calibri" w:cs="Tahoma"/>
          <w:color w:val="000000"/>
          <w:sz w:val="20"/>
        </w:rPr>
        <w:t>lub</w:t>
      </w:r>
      <w:r w:rsidRPr="00FC6E8B">
        <w:rPr>
          <w:rFonts w:ascii="Calibri" w:hAnsi="Calibri" w:cs="Tahoma"/>
          <w:color w:val="000000"/>
          <w:spacing w:val="-7"/>
          <w:sz w:val="20"/>
        </w:rPr>
        <w:t xml:space="preserve"> </w:t>
      </w:r>
      <w:r w:rsidRPr="00FC6E8B">
        <w:rPr>
          <w:rFonts w:ascii="Calibri" w:hAnsi="Calibri" w:cs="Tahoma"/>
          <w:color w:val="000000"/>
          <w:spacing w:val="-1"/>
          <w:sz w:val="20"/>
        </w:rPr>
        <w:t>umowie</w:t>
      </w:r>
      <w:r w:rsidRPr="00FC6E8B">
        <w:rPr>
          <w:rFonts w:ascii="Calibri" w:hAnsi="Calibri" w:cs="Tahoma"/>
          <w:color w:val="000000"/>
          <w:spacing w:val="-7"/>
          <w:sz w:val="20"/>
        </w:rPr>
        <w:t xml:space="preserve"> </w:t>
      </w:r>
      <w:r w:rsidRPr="00FC6E8B">
        <w:rPr>
          <w:rFonts w:ascii="Calibri" w:hAnsi="Calibri" w:cs="Tahoma"/>
          <w:color w:val="000000"/>
          <w:sz w:val="20"/>
        </w:rPr>
        <w:t>ramowej,</w:t>
      </w:r>
    </w:p>
    <w:p w:rsidR="00D26697" w:rsidRPr="00FC6E8B" w:rsidRDefault="00D26697" w:rsidP="00D26697">
      <w:pPr>
        <w:widowControl w:val="0"/>
        <w:numPr>
          <w:ilvl w:val="1"/>
          <w:numId w:val="53"/>
        </w:numPr>
        <w:tabs>
          <w:tab w:val="left" w:pos="284"/>
        </w:tabs>
        <w:suppressAutoHyphens w:val="0"/>
        <w:ind w:left="1134" w:right="358"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23"/>
          <w:sz w:val="20"/>
        </w:rPr>
        <w:t xml:space="preserve"> </w:t>
      </w:r>
      <w:r w:rsidRPr="00FC6E8B">
        <w:rPr>
          <w:rFonts w:ascii="Calibri" w:hAnsi="Calibri" w:cs="Tahoma"/>
          <w:color w:val="000000"/>
          <w:sz w:val="20"/>
        </w:rPr>
        <w:t>znacznie</w:t>
      </w:r>
      <w:r w:rsidRPr="00FC6E8B">
        <w:rPr>
          <w:rFonts w:ascii="Calibri" w:hAnsi="Calibri" w:cs="Tahoma"/>
          <w:color w:val="000000"/>
          <w:spacing w:val="23"/>
          <w:sz w:val="20"/>
        </w:rPr>
        <w:t xml:space="preserve"> </w:t>
      </w:r>
      <w:r w:rsidRPr="00FC6E8B">
        <w:rPr>
          <w:rFonts w:ascii="Calibri" w:hAnsi="Calibri" w:cs="Tahoma"/>
          <w:color w:val="000000"/>
          <w:sz w:val="20"/>
        </w:rPr>
        <w:t>rozszerza</w:t>
      </w:r>
      <w:r w:rsidRPr="00FC6E8B">
        <w:rPr>
          <w:rFonts w:ascii="Calibri" w:hAnsi="Calibri" w:cs="Tahoma"/>
          <w:color w:val="000000"/>
          <w:spacing w:val="21"/>
          <w:sz w:val="20"/>
        </w:rPr>
        <w:t xml:space="preserve"> </w:t>
      </w:r>
      <w:r w:rsidRPr="00FC6E8B">
        <w:rPr>
          <w:rFonts w:ascii="Calibri" w:hAnsi="Calibri" w:cs="Tahoma"/>
          <w:color w:val="000000"/>
          <w:spacing w:val="-1"/>
          <w:sz w:val="20"/>
        </w:rPr>
        <w:t>lub</w:t>
      </w:r>
      <w:r w:rsidRPr="00FC6E8B">
        <w:rPr>
          <w:rFonts w:ascii="Calibri" w:hAnsi="Calibri" w:cs="Tahoma"/>
          <w:color w:val="000000"/>
          <w:spacing w:val="24"/>
          <w:sz w:val="20"/>
        </w:rPr>
        <w:t xml:space="preserve"> </w:t>
      </w:r>
      <w:r w:rsidRPr="00FC6E8B">
        <w:rPr>
          <w:rFonts w:ascii="Calibri" w:hAnsi="Calibri" w:cs="Tahoma"/>
          <w:color w:val="000000"/>
          <w:spacing w:val="-1"/>
          <w:sz w:val="20"/>
        </w:rPr>
        <w:t>zmniejsza</w:t>
      </w:r>
      <w:r w:rsidRPr="00FC6E8B">
        <w:rPr>
          <w:rFonts w:ascii="Calibri" w:hAnsi="Calibri" w:cs="Tahoma"/>
          <w:color w:val="000000"/>
          <w:spacing w:val="23"/>
          <w:sz w:val="20"/>
        </w:rPr>
        <w:t xml:space="preserve"> </w:t>
      </w:r>
      <w:r w:rsidRPr="00FC6E8B">
        <w:rPr>
          <w:rFonts w:ascii="Calibri" w:hAnsi="Calibri" w:cs="Tahoma"/>
          <w:color w:val="000000"/>
          <w:sz w:val="20"/>
        </w:rPr>
        <w:t>zakres</w:t>
      </w:r>
      <w:r w:rsidRPr="00FC6E8B">
        <w:rPr>
          <w:rFonts w:ascii="Calibri" w:hAnsi="Calibri" w:cs="Tahoma"/>
          <w:color w:val="000000"/>
          <w:spacing w:val="23"/>
          <w:sz w:val="20"/>
        </w:rPr>
        <w:t xml:space="preserve"> </w:t>
      </w:r>
      <w:r w:rsidRPr="00FC6E8B">
        <w:rPr>
          <w:rFonts w:ascii="Calibri" w:hAnsi="Calibri" w:cs="Tahoma"/>
          <w:color w:val="000000"/>
          <w:spacing w:val="-1"/>
          <w:sz w:val="20"/>
        </w:rPr>
        <w:t>świadczeń</w:t>
      </w:r>
      <w:r w:rsidRPr="00FC6E8B">
        <w:rPr>
          <w:rFonts w:ascii="Calibri" w:hAnsi="Calibri" w:cs="Tahoma"/>
          <w:color w:val="000000"/>
          <w:spacing w:val="24"/>
          <w:sz w:val="20"/>
        </w:rPr>
        <w:t xml:space="preserve"> </w:t>
      </w:r>
      <w:r w:rsidRPr="00FC6E8B">
        <w:rPr>
          <w:rFonts w:ascii="Calibri" w:hAnsi="Calibri" w:cs="Tahoma"/>
          <w:color w:val="000000"/>
          <w:sz w:val="20"/>
        </w:rPr>
        <w:t>i</w:t>
      </w:r>
      <w:r w:rsidRPr="00FC6E8B">
        <w:rPr>
          <w:rFonts w:ascii="Calibri" w:hAnsi="Calibri" w:cs="Tahoma"/>
          <w:color w:val="000000"/>
          <w:spacing w:val="40"/>
          <w:w w:val="99"/>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8"/>
          <w:sz w:val="20"/>
        </w:rPr>
        <w:t xml:space="preserve"> </w:t>
      </w:r>
      <w:r w:rsidRPr="00FC6E8B">
        <w:rPr>
          <w:rFonts w:ascii="Calibri" w:hAnsi="Calibri" w:cs="Tahoma"/>
          <w:color w:val="000000"/>
          <w:sz w:val="20"/>
        </w:rPr>
        <w:t>wynikający</w:t>
      </w:r>
      <w:r w:rsidRPr="00FC6E8B">
        <w:rPr>
          <w:rFonts w:ascii="Calibri" w:hAnsi="Calibri" w:cs="Tahoma"/>
          <w:color w:val="000000"/>
          <w:spacing w:val="-8"/>
          <w:sz w:val="20"/>
        </w:rPr>
        <w:t xml:space="preserve"> </w:t>
      </w:r>
      <w:r w:rsidRPr="00FC6E8B">
        <w:rPr>
          <w:rFonts w:ascii="Calibri" w:hAnsi="Calibri" w:cs="Tahoma"/>
          <w:color w:val="000000"/>
          <w:sz w:val="20"/>
        </w:rPr>
        <w:t>z</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D26697">
      <w:pPr>
        <w:widowControl w:val="0"/>
        <w:numPr>
          <w:ilvl w:val="1"/>
          <w:numId w:val="53"/>
        </w:numPr>
        <w:tabs>
          <w:tab w:val="left" w:pos="284"/>
        </w:tabs>
        <w:suppressAutoHyphens w:val="0"/>
        <w:ind w:left="1134" w:right="356" w:firstLine="0"/>
        <w:jc w:val="both"/>
        <w:rPr>
          <w:rFonts w:ascii="Calibri" w:eastAsia="Calibri" w:hAnsi="Calibri" w:cs="Tahoma"/>
          <w:color w:val="000000"/>
          <w:sz w:val="20"/>
          <w:szCs w:val="20"/>
        </w:rPr>
      </w:pPr>
      <w:r w:rsidRPr="00FC6E8B">
        <w:rPr>
          <w:rFonts w:ascii="Calibri" w:hAnsi="Calibri" w:cs="Tahoma"/>
          <w:color w:val="000000"/>
          <w:spacing w:val="-1"/>
          <w:sz w:val="20"/>
        </w:rPr>
        <w:lastRenderedPageBreak/>
        <w:t>polega</w:t>
      </w:r>
      <w:r w:rsidRPr="00FC6E8B">
        <w:rPr>
          <w:rFonts w:ascii="Calibri" w:hAnsi="Calibri" w:cs="Tahoma"/>
          <w:color w:val="000000"/>
          <w:spacing w:val="2"/>
          <w:sz w:val="20"/>
        </w:rPr>
        <w:t xml:space="preserve"> </w:t>
      </w:r>
      <w:r w:rsidRPr="00FC6E8B">
        <w:rPr>
          <w:rFonts w:ascii="Calibri" w:hAnsi="Calibri" w:cs="Tahoma"/>
          <w:color w:val="000000"/>
          <w:sz w:val="20"/>
        </w:rPr>
        <w:t>na</w:t>
      </w:r>
      <w:r w:rsidRPr="00FC6E8B">
        <w:rPr>
          <w:rFonts w:ascii="Calibri" w:hAnsi="Calibri" w:cs="Tahoma"/>
          <w:color w:val="000000"/>
          <w:spacing w:val="2"/>
          <w:sz w:val="20"/>
        </w:rPr>
        <w:t xml:space="preserve"> </w:t>
      </w:r>
      <w:r w:rsidRPr="00FC6E8B">
        <w:rPr>
          <w:rFonts w:ascii="Calibri" w:hAnsi="Calibri" w:cs="Tahoma"/>
          <w:color w:val="000000"/>
          <w:spacing w:val="-1"/>
          <w:sz w:val="20"/>
        </w:rPr>
        <w:t>zastąpieniu</w:t>
      </w:r>
      <w:r w:rsidRPr="00FC6E8B">
        <w:rPr>
          <w:rFonts w:ascii="Calibri" w:hAnsi="Calibri" w:cs="Tahoma"/>
          <w:color w:val="000000"/>
          <w:spacing w:val="4"/>
          <w:sz w:val="20"/>
        </w:rPr>
        <w:t xml:space="preserve"> </w:t>
      </w:r>
      <w:r w:rsidRPr="00FC6E8B">
        <w:rPr>
          <w:rFonts w:ascii="Calibri" w:hAnsi="Calibri" w:cs="Tahoma"/>
          <w:color w:val="000000"/>
          <w:sz w:val="20"/>
        </w:rPr>
        <w:t>wykonawcy,</w:t>
      </w:r>
      <w:r w:rsidRPr="00FC6E8B">
        <w:rPr>
          <w:rFonts w:ascii="Calibri" w:hAnsi="Calibri" w:cs="Tahoma"/>
          <w:color w:val="000000"/>
          <w:spacing w:val="1"/>
          <w:sz w:val="20"/>
        </w:rPr>
        <w:t xml:space="preserve"> </w:t>
      </w:r>
      <w:r w:rsidRPr="00FC6E8B">
        <w:rPr>
          <w:rFonts w:ascii="Calibri" w:hAnsi="Calibri" w:cs="Tahoma"/>
          <w:color w:val="000000"/>
          <w:sz w:val="20"/>
        </w:rPr>
        <w:t>któremu</w:t>
      </w:r>
      <w:r w:rsidRPr="00FC6E8B">
        <w:rPr>
          <w:rFonts w:ascii="Calibri" w:hAnsi="Calibri" w:cs="Tahoma"/>
          <w:color w:val="000000"/>
          <w:spacing w:val="4"/>
          <w:sz w:val="20"/>
        </w:rPr>
        <w:t xml:space="preserve"> </w:t>
      </w:r>
      <w:r w:rsidRPr="00FC6E8B">
        <w:rPr>
          <w:rFonts w:ascii="Calibri" w:hAnsi="Calibri" w:cs="Tahoma"/>
          <w:color w:val="000000"/>
          <w:sz w:val="20"/>
        </w:rPr>
        <w:t>zamawiający</w:t>
      </w:r>
      <w:r w:rsidRPr="00FC6E8B">
        <w:rPr>
          <w:rFonts w:ascii="Calibri" w:hAnsi="Calibri" w:cs="Tahoma"/>
          <w:color w:val="000000"/>
          <w:spacing w:val="1"/>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62"/>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25"/>
          <w:sz w:val="20"/>
        </w:rPr>
        <w:t xml:space="preserve"> </w:t>
      </w:r>
      <w:r w:rsidRPr="00FC6E8B">
        <w:rPr>
          <w:rFonts w:ascii="Calibri" w:hAnsi="Calibri" w:cs="Tahoma"/>
          <w:color w:val="000000"/>
          <w:sz w:val="20"/>
        </w:rPr>
        <w:t>nowym</w:t>
      </w:r>
      <w:r w:rsidRPr="00FC6E8B">
        <w:rPr>
          <w:rFonts w:ascii="Calibri" w:hAnsi="Calibri" w:cs="Tahoma"/>
          <w:color w:val="000000"/>
          <w:spacing w:val="27"/>
          <w:sz w:val="20"/>
        </w:rPr>
        <w:t xml:space="preserve"> </w:t>
      </w:r>
      <w:r w:rsidRPr="00FC6E8B">
        <w:rPr>
          <w:rFonts w:ascii="Calibri" w:hAnsi="Calibri" w:cs="Tahoma"/>
          <w:color w:val="000000"/>
          <w:sz w:val="20"/>
        </w:rPr>
        <w:t>wykonawcą,</w:t>
      </w:r>
      <w:r w:rsidRPr="00FC6E8B">
        <w:rPr>
          <w:rFonts w:ascii="Calibri" w:hAnsi="Calibri" w:cs="Tahoma"/>
          <w:color w:val="000000"/>
          <w:spacing w:val="26"/>
          <w:sz w:val="20"/>
        </w:rPr>
        <w:t xml:space="preserve"> </w:t>
      </w:r>
      <w:r w:rsidRPr="00FC6E8B">
        <w:rPr>
          <w:rFonts w:ascii="Calibri" w:hAnsi="Calibri" w:cs="Tahoma"/>
          <w:color w:val="000000"/>
          <w:sz w:val="20"/>
        </w:rPr>
        <w:t>w</w:t>
      </w:r>
      <w:r w:rsidRPr="00FC6E8B">
        <w:rPr>
          <w:rFonts w:ascii="Calibri" w:hAnsi="Calibri" w:cs="Tahoma"/>
          <w:color w:val="000000"/>
          <w:spacing w:val="27"/>
          <w:sz w:val="20"/>
        </w:rPr>
        <w:t xml:space="preserve"> </w:t>
      </w:r>
      <w:r w:rsidRPr="00FC6E8B">
        <w:rPr>
          <w:rFonts w:ascii="Calibri" w:hAnsi="Calibri" w:cs="Tahoma"/>
          <w:color w:val="000000"/>
          <w:sz w:val="20"/>
        </w:rPr>
        <w:t>przypadkach</w:t>
      </w:r>
      <w:r w:rsidRPr="00FC6E8B">
        <w:rPr>
          <w:rFonts w:ascii="Calibri" w:hAnsi="Calibri" w:cs="Tahoma"/>
          <w:color w:val="000000"/>
          <w:spacing w:val="28"/>
          <w:sz w:val="20"/>
        </w:rPr>
        <w:t xml:space="preserve"> </w:t>
      </w:r>
      <w:r w:rsidRPr="00FC6E8B">
        <w:rPr>
          <w:rFonts w:ascii="Calibri" w:hAnsi="Calibri" w:cs="Tahoma"/>
          <w:color w:val="000000"/>
          <w:spacing w:val="-1"/>
          <w:sz w:val="20"/>
        </w:rPr>
        <w:t>innych</w:t>
      </w:r>
      <w:r w:rsidRPr="00FC6E8B">
        <w:rPr>
          <w:rFonts w:ascii="Calibri" w:hAnsi="Calibri" w:cs="Tahoma"/>
          <w:color w:val="000000"/>
          <w:spacing w:val="28"/>
          <w:sz w:val="20"/>
        </w:rPr>
        <w:t xml:space="preserve"> </w:t>
      </w:r>
      <w:r w:rsidRPr="00FC6E8B">
        <w:rPr>
          <w:rFonts w:ascii="Calibri" w:hAnsi="Calibri" w:cs="Tahoma"/>
          <w:color w:val="000000"/>
          <w:spacing w:val="-1"/>
          <w:sz w:val="20"/>
        </w:rPr>
        <w:t>niż</w:t>
      </w:r>
      <w:r w:rsidRPr="00FC6E8B">
        <w:rPr>
          <w:rFonts w:ascii="Calibri" w:hAnsi="Calibri" w:cs="Tahoma"/>
          <w:color w:val="000000"/>
          <w:spacing w:val="42"/>
          <w:w w:val="99"/>
          <w:sz w:val="20"/>
        </w:rPr>
        <w:t xml:space="preserve"> </w:t>
      </w:r>
      <w:r w:rsidRPr="00FC6E8B">
        <w:rPr>
          <w:rFonts w:ascii="Calibri" w:hAnsi="Calibri" w:cs="Tahoma"/>
          <w:color w:val="000000"/>
          <w:spacing w:val="-1"/>
          <w:sz w:val="20"/>
        </w:rPr>
        <w:t>wymienione</w:t>
      </w:r>
      <w:r w:rsidRPr="00FC6E8B">
        <w:rPr>
          <w:rFonts w:ascii="Calibri" w:hAnsi="Calibri" w:cs="Tahoma"/>
          <w:color w:val="000000"/>
          <w:spacing w:val="-9"/>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10"/>
          <w:sz w:val="20"/>
        </w:rPr>
        <w:t xml:space="preserve"> </w:t>
      </w:r>
      <w:r w:rsidRPr="00FC6E8B">
        <w:rPr>
          <w:rFonts w:ascii="Calibri" w:hAnsi="Calibri" w:cs="Tahoma"/>
          <w:color w:val="000000"/>
          <w:sz w:val="20"/>
        </w:rPr>
        <w:t>1</w:t>
      </w:r>
      <w:r w:rsidRPr="00FC6E8B">
        <w:rPr>
          <w:rFonts w:ascii="Calibri" w:hAnsi="Calibri" w:cs="Tahoma"/>
          <w:color w:val="000000"/>
          <w:spacing w:val="-8"/>
          <w:sz w:val="20"/>
        </w:rPr>
        <w:t xml:space="preserve"> </w:t>
      </w:r>
      <w:r w:rsidRPr="00FC6E8B">
        <w:rPr>
          <w:rFonts w:ascii="Calibri" w:hAnsi="Calibri" w:cs="Tahoma"/>
          <w:color w:val="000000"/>
          <w:sz w:val="20"/>
        </w:rPr>
        <w:t>lit. c).</w:t>
      </w:r>
    </w:p>
    <w:p w:rsidR="00D26697" w:rsidRPr="00FC6E8B" w:rsidRDefault="00D26697" w:rsidP="00D26697">
      <w:pPr>
        <w:numPr>
          <w:ilvl w:val="0"/>
          <w:numId w:val="54"/>
        </w:numPr>
        <w:suppressAutoHyphens w:val="0"/>
        <w:autoSpaceDE w:val="0"/>
        <w:autoSpaceDN w:val="0"/>
        <w:adjustRightInd w:val="0"/>
        <w:ind w:left="567" w:hanging="567"/>
        <w:jc w:val="both"/>
        <w:rPr>
          <w:rFonts w:ascii="Calibri" w:hAnsi="Calibri" w:cs="Tahoma"/>
          <w:sz w:val="20"/>
          <w:szCs w:val="20"/>
          <w:lang w:eastAsia="pl-PL"/>
        </w:rPr>
      </w:pPr>
      <w:r w:rsidRPr="00FC6E8B">
        <w:rPr>
          <w:rFonts w:ascii="Calibri" w:hAnsi="Calibri" w:cs="Tahoma"/>
          <w:bCs/>
          <w:sz w:val="20"/>
          <w:szCs w:val="20"/>
          <w:lang w:eastAsia="pl-PL"/>
        </w:rPr>
        <w:t xml:space="preserve">Zamawiający dopuszcza zaistnienie innych sytuacji, których nie można było przewidzieć </w:t>
      </w:r>
      <w:r w:rsidRPr="00FC6E8B">
        <w:rPr>
          <w:rFonts w:ascii="Calibri" w:hAnsi="Calibri"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rsidR="00D26697" w:rsidRPr="00FC6E8B" w:rsidRDefault="00D26697" w:rsidP="00D26697">
      <w:pPr>
        <w:numPr>
          <w:ilvl w:val="0"/>
          <w:numId w:val="54"/>
        </w:numPr>
        <w:suppressAutoHyphens w:val="0"/>
        <w:autoSpaceDE w:val="0"/>
        <w:autoSpaceDN w:val="0"/>
        <w:adjustRightInd w:val="0"/>
        <w:ind w:left="567" w:hanging="567"/>
        <w:jc w:val="both"/>
        <w:rPr>
          <w:rFonts w:ascii="Calibri" w:hAnsi="Calibri" w:cs="Tahoma"/>
          <w:sz w:val="20"/>
          <w:szCs w:val="20"/>
          <w:lang w:eastAsia="pl-PL"/>
        </w:rPr>
      </w:pPr>
      <w:r w:rsidRPr="00FC6E8B">
        <w:rPr>
          <w:rFonts w:ascii="Calibri" w:hAnsi="Calibri" w:cs="Tahoma"/>
          <w:sz w:val="20"/>
          <w:szCs w:val="20"/>
          <w:lang w:eastAsia="pl-PL"/>
        </w:rPr>
        <w:t xml:space="preserve">Zmiany i uzupełnienia treści niniejszej umowy wymagają formy pisemnej pod rygorem nieważności </w:t>
      </w:r>
      <w:r w:rsidRPr="00FC6E8B">
        <w:rPr>
          <w:rFonts w:ascii="Calibri" w:hAnsi="Calibri" w:cs="Tahoma"/>
          <w:sz w:val="20"/>
          <w:szCs w:val="20"/>
          <w:lang w:eastAsia="pl-PL"/>
        </w:rPr>
        <w:br/>
        <w:t>i muszą być zaakceptowane przez obie strony.</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D26697" w:rsidP="00D26697">
      <w:pPr>
        <w:tabs>
          <w:tab w:val="left" w:pos="1134"/>
        </w:tabs>
        <w:jc w:val="center"/>
        <w:rPr>
          <w:rFonts w:asciiTheme="minorHAnsi" w:hAnsiTheme="minorHAnsi"/>
          <w:b/>
          <w:sz w:val="20"/>
          <w:szCs w:val="20"/>
        </w:rPr>
      </w:pPr>
      <w:r w:rsidRPr="00D26697">
        <w:rPr>
          <w:rFonts w:asciiTheme="minorHAnsi" w:hAnsiTheme="minorHAnsi"/>
          <w:b/>
          <w:sz w:val="20"/>
          <w:szCs w:val="20"/>
        </w:rPr>
        <w:t>§ 14</w:t>
      </w:r>
    </w:p>
    <w:p w:rsidR="00D26697" w:rsidRPr="00E628CA" w:rsidRDefault="00D26697" w:rsidP="00D26697">
      <w:pPr>
        <w:ind w:left="426" w:hanging="426"/>
        <w:rPr>
          <w:rFonts w:asciiTheme="minorHAnsi" w:hAnsiTheme="minorHAnsi" w:cs="Tahoma"/>
          <w:b/>
          <w:bCs/>
          <w:sz w:val="20"/>
          <w:szCs w:val="20"/>
          <w:lang w:eastAsia="pl-PL"/>
        </w:rPr>
      </w:pPr>
      <w:r w:rsidRPr="00E628CA">
        <w:rPr>
          <w:rFonts w:asciiTheme="minorHAnsi" w:hAnsiTheme="minorHAnsi" w:cs="Tahoma"/>
          <w:b/>
          <w:bCs/>
          <w:sz w:val="20"/>
          <w:szCs w:val="20"/>
          <w:lang w:eastAsia="pl-PL"/>
        </w:rPr>
        <w:t xml:space="preserve">Obowiązek zatrudniania na podstawie umowy o pracę: </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Wykonawca oświadcza, że osoby realizujące czynności w ramach przedmiotu umowy są zatrudnione na umowę o pracę.</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Wykonawca zobowiązuje się przekazać Zamawiającemu, w terminie 5 roboczych dni od dnia podpisania umowy, wykaz osób wskazujący wyłącznie imiona oraz nazwiska pracowników, przy pomocy których Wykonawca będzie realizował przedmiot umowy.</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W przypadku konieczności zmiany – w okresie trwania umowy – osób wykonujących czynności w ramach przedmiotu umowy, Wykonawca zobowiązany jest do przekazania Zamawiającemu kserokopii umów o pracę ze zanonimizowanymi danymi osobowymi, wskazującymi wyłącznie imiona oraz nazwiska osób, z którymi je zawarto. Obowiązek ten Wykonawca zrealizuje w terminie 5 dni roboczych od dokonania zmiany.</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 xml:space="preserve">W przypadku, gdy Wykonawca </w:t>
      </w:r>
      <w:r w:rsidRPr="00E628CA">
        <w:rPr>
          <w:rFonts w:asciiTheme="minorHAnsi" w:hAnsiTheme="minorHAnsi" w:cs="Tahoma"/>
          <w:sz w:val="20"/>
          <w:szCs w:val="20"/>
          <w:shd w:val="clear" w:color="auto" w:fill="FFFFFF"/>
        </w:rPr>
        <w:t>uchybi</w:t>
      </w:r>
      <w:r w:rsidRPr="00E628CA">
        <w:rPr>
          <w:rFonts w:asciiTheme="minorHAnsi" w:hAnsiTheme="minorHAnsi" w:cs="Tahoma"/>
          <w:sz w:val="20"/>
          <w:szCs w:val="20"/>
        </w:rPr>
        <w:t xml:space="preserve"> terminowi określonemu w ust. 2 lub 3 niniejszej Umowy, Zamawiający obciąży Wykonawcę karami umownymi za każdy dzień zwłoki, w wysokości 0,2% całkowitego wynagrodzenia brutto, o którym mowa w </w:t>
      </w:r>
      <w:r w:rsidRPr="00E628CA">
        <w:rPr>
          <w:rFonts w:asciiTheme="minorHAnsi" w:hAnsiTheme="minorHAnsi" w:cs="Tahoma"/>
          <w:color w:val="000000"/>
          <w:sz w:val="20"/>
          <w:szCs w:val="20"/>
          <w:lang w:eastAsia="pl-PL"/>
        </w:rPr>
        <w:t>§ 5 ust. 3 umowy</w:t>
      </w:r>
      <w:r w:rsidRPr="00E628CA">
        <w:rPr>
          <w:rFonts w:asciiTheme="minorHAnsi" w:hAnsiTheme="minorHAnsi" w:cs="Tahoma"/>
          <w:color w:val="000000"/>
          <w:sz w:val="20"/>
          <w:szCs w:val="20"/>
        </w:rPr>
        <w:t>.</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 xml:space="preserve">W przypadku, gdy Wykonawca nie złoży wykazu, o którym mowa w ust. 2, Zamawiający obciąży Wykonawcę karą umowną w wysokości 10 % całkowitego wynagrodzenia brutto, o którym mowa w § 5 ust. 3 umowy. </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Obciążenie Wykonawcy karami umownymi, o których mowa w ust. 4 i 5 nie wyklucza możliwości dochodzenia przez Zamawiającego odszkodowania na zasadach ogólnych.</w:t>
      </w:r>
    </w:p>
    <w:p w:rsidR="00D26697" w:rsidRPr="007960E9" w:rsidRDefault="00D26697" w:rsidP="001B0109">
      <w:pPr>
        <w:tabs>
          <w:tab w:val="left" w:pos="1134"/>
        </w:tabs>
        <w:jc w:val="both"/>
        <w:rPr>
          <w:rFonts w:asciiTheme="minorHAnsi" w:hAnsiTheme="minorHAnsi"/>
          <w:sz w:val="20"/>
          <w:szCs w:val="20"/>
        </w:rPr>
      </w:pPr>
    </w:p>
    <w:p w:rsidR="00D26697" w:rsidRPr="00D26697" w:rsidRDefault="00D26697" w:rsidP="00D26697">
      <w:pPr>
        <w:tabs>
          <w:tab w:val="left" w:pos="1134"/>
        </w:tabs>
        <w:jc w:val="center"/>
        <w:rPr>
          <w:rFonts w:asciiTheme="minorHAnsi" w:hAnsiTheme="minorHAnsi"/>
          <w:b/>
          <w:sz w:val="20"/>
          <w:szCs w:val="20"/>
        </w:rPr>
      </w:pPr>
      <w:r w:rsidRPr="00D26697">
        <w:rPr>
          <w:rFonts w:asciiTheme="minorHAnsi" w:hAnsiTheme="minorHAnsi"/>
          <w:b/>
          <w:sz w:val="20"/>
          <w:szCs w:val="20"/>
        </w:rPr>
        <w:t>§ 15</w:t>
      </w:r>
    </w:p>
    <w:p w:rsidR="00D26697" w:rsidRPr="00687F9F" w:rsidRDefault="00D26697" w:rsidP="00D26697">
      <w:pPr>
        <w:keepNext/>
        <w:autoSpaceDE w:val="0"/>
        <w:autoSpaceDN w:val="0"/>
        <w:adjustRightInd w:val="0"/>
        <w:jc w:val="both"/>
        <w:rPr>
          <w:rFonts w:ascii="Calibri" w:eastAsia="SimSun" w:hAnsi="Calibri"/>
          <w:sz w:val="20"/>
          <w:szCs w:val="20"/>
          <w:lang w:eastAsia="zh-CN"/>
        </w:rPr>
      </w:pPr>
      <w:r>
        <w:rPr>
          <w:rFonts w:ascii="Calibri" w:eastAsia="SimSun" w:hAnsi="Calibri"/>
          <w:sz w:val="20"/>
          <w:szCs w:val="20"/>
          <w:lang w:eastAsia="zh-CN"/>
        </w:rPr>
        <w:t>W sprawach nie</w:t>
      </w:r>
      <w:r w:rsidRPr="00687F9F">
        <w:rPr>
          <w:rFonts w:ascii="Calibri" w:eastAsia="SimSun" w:hAnsi="Calibri"/>
          <w:sz w:val="20"/>
          <w:szCs w:val="20"/>
          <w:lang w:eastAsia="zh-CN"/>
        </w:rPr>
        <w:t>uregulowanych niniejszą umową mają zastosowanie przepisy ustawy z dnia 29.01.2004 r. Prawo zamówień publicznych (t.</w:t>
      </w:r>
      <w:r>
        <w:rPr>
          <w:rFonts w:ascii="Calibri" w:eastAsia="SimSun" w:hAnsi="Calibri"/>
          <w:sz w:val="20"/>
          <w:szCs w:val="20"/>
          <w:lang w:eastAsia="zh-CN"/>
        </w:rPr>
        <w:t xml:space="preserve"> j. Dz. U. z 2015 r., poz. 2164</w:t>
      </w:r>
      <w:r w:rsidRPr="00687F9F">
        <w:rPr>
          <w:rFonts w:ascii="Calibri" w:eastAsia="SimSun" w:hAnsi="Calibri"/>
          <w:sz w:val="20"/>
          <w:szCs w:val="20"/>
          <w:lang w:eastAsia="zh-CN"/>
        </w:rPr>
        <w:t xml:space="preserve"> z</w:t>
      </w:r>
      <w:r>
        <w:rPr>
          <w:rFonts w:ascii="Calibri" w:eastAsia="SimSun" w:hAnsi="Calibri"/>
          <w:sz w:val="20"/>
          <w:szCs w:val="20"/>
          <w:lang w:eastAsia="zh-CN"/>
        </w:rPr>
        <w:t>e</w:t>
      </w:r>
      <w:r w:rsidRPr="00687F9F">
        <w:rPr>
          <w:rFonts w:ascii="Calibri" w:eastAsia="SimSun" w:hAnsi="Calibri"/>
          <w:sz w:val="20"/>
          <w:szCs w:val="20"/>
          <w:lang w:eastAsia="zh-CN"/>
        </w:rPr>
        <w:t xml:space="preserve"> zm.) wraz z przepisami wykonawczymi oraz przepisy Kodeksu Cywilnego.</w:t>
      </w:r>
    </w:p>
    <w:p w:rsidR="00D26697" w:rsidRPr="007960E9" w:rsidRDefault="00D26697">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rsidP="00D26697">
      <w:pPr>
        <w:pStyle w:val="Tekstpodstawowy"/>
        <w:tabs>
          <w:tab w:val="clear" w:pos="397"/>
          <w:tab w:val="clear" w:pos="567"/>
          <w:tab w:val="left" w:pos="0"/>
          <w:tab w:val="left" w:pos="1134"/>
        </w:tabs>
        <w:overflowPunct/>
        <w:autoSpaceDE/>
        <w:jc w:val="center"/>
        <w:textAlignment w:val="auto"/>
        <w:rPr>
          <w:rFonts w:asciiTheme="minorHAnsi" w:hAnsiTheme="minorHAnsi"/>
          <w:b/>
          <w:position w:val="0"/>
          <w:sz w:val="20"/>
        </w:rPr>
      </w:pPr>
      <w:r w:rsidRPr="00D26697">
        <w:rPr>
          <w:rFonts w:asciiTheme="minorHAnsi" w:hAnsiTheme="minorHAnsi"/>
          <w:b/>
          <w:position w:val="0"/>
          <w:sz w:val="20"/>
        </w:rPr>
        <w:t>§ 16</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sidRPr="00D26697">
        <w:rPr>
          <w:rFonts w:asciiTheme="minorHAnsi" w:hAnsiTheme="minorHAnsi"/>
          <w:b/>
          <w:position w:val="0"/>
          <w:sz w:val="20"/>
        </w:rPr>
        <w:t>§ 17</w:t>
      </w:r>
    </w:p>
    <w:p w:rsidR="009B56DF" w:rsidRPr="007960E9" w:rsidRDefault="009B56DF" w:rsidP="001B0109">
      <w:pPr>
        <w:pStyle w:val="Tekstpodstawowy"/>
        <w:tabs>
          <w:tab w:val="clear" w:pos="397"/>
          <w:tab w:val="clear" w:pos="567"/>
          <w:tab w:val="left" w:pos="0"/>
          <w:tab w:val="left" w:pos="1134"/>
        </w:tabs>
        <w:overflowPunct/>
        <w:autoSpaceDE/>
        <w:textAlignment w:val="auto"/>
        <w:rPr>
          <w:rFonts w:asciiTheme="minorHAnsi" w:hAnsiTheme="minorHAnsi"/>
          <w:position w:val="0"/>
          <w:sz w:val="20"/>
        </w:rPr>
      </w:pPr>
      <w:r w:rsidRPr="007960E9">
        <w:rPr>
          <w:rFonts w:asciiTheme="minorHAnsi" w:hAnsiTheme="minorHAnsi"/>
          <w:position w:val="0"/>
          <w:sz w:val="20"/>
        </w:rPr>
        <w:t>Ewentualne spory powstałe na tle realizacji tej umowy rozstrzygają sądy powszechne właściwe dla siedziby Zamawiającego.</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Pr>
          <w:rFonts w:asciiTheme="minorHAnsi" w:hAnsiTheme="minorHAnsi"/>
          <w:b/>
          <w:position w:val="0"/>
          <w:sz w:val="20"/>
        </w:rPr>
        <w:t>§ 18</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r w:rsidRPr="007960E9">
        <w:rPr>
          <w:rFonts w:asciiTheme="minorHAnsi" w:hAnsiTheme="minorHAnsi"/>
          <w:position w:val="0"/>
          <w:sz w:val="20"/>
        </w:rPr>
        <w:t>Umowę sporządzono w dwóch jednobrzmiących egzemplarzach, po jednym dla każdej ze stron.</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Zleceniodawca:</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Usługobiorca:</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1.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1 .__________________________</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2.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2. __________________________</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r w:rsidRPr="007960E9">
        <w:rPr>
          <w:rFonts w:asciiTheme="minorHAnsi" w:hAnsiTheme="minorHAnsi"/>
          <w:sz w:val="20"/>
          <w:szCs w:val="20"/>
        </w:rPr>
        <w:t>___________________________________</w:t>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t>____________________________</w:t>
      </w:r>
    </w:p>
    <w:p w:rsidR="009B56DF" w:rsidRPr="007960E9" w:rsidRDefault="009B56DF">
      <w:pPr>
        <w:jc w:val="both"/>
        <w:rPr>
          <w:rFonts w:asciiTheme="minorHAnsi" w:hAnsiTheme="minorHAnsi"/>
          <w:sz w:val="16"/>
          <w:szCs w:val="16"/>
        </w:rPr>
      </w:pPr>
      <w:r w:rsidRPr="007960E9">
        <w:rPr>
          <w:rFonts w:asciiTheme="minorHAnsi" w:hAnsiTheme="minorHAnsi"/>
          <w:sz w:val="16"/>
          <w:szCs w:val="16"/>
        </w:rPr>
        <w:tab/>
        <w:t>(pieczęć Zleceniodawcy)</w:t>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t>(pieczęć Usługobiorcy)</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lang w:val="de-DE"/>
        </w:rPr>
      </w:pPr>
      <w:r w:rsidRPr="007960E9">
        <w:rPr>
          <w:rFonts w:asciiTheme="minorHAnsi" w:hAnsiTheme="minorHAnsi"/>
          <w:sz w:val="20"/>
          <w:szCs w:val="20"/>
        </w:rPr>
        <w:t>Integralną</w:t>
      </w:r>
      <w:r w:rsidRPr="007960E9">
        <w:rPr>
          <w:rFonts w:asciiTheme="minorHAnsi" w:hAnsiTheme="minorHAnsi"/>
          <w:sz w:val="20"/>
          <w:szCs w:val="20"/>
          <w:lang w:val="de-DE"/>
        </w:rPr>
        <w:t xml:space="preserve"> </w:t>
      </w:r>
      <w:r w:rsidRPr="007960E9">
        <w:rPr>
          <w:rFonts w:asciiTheme="minorHAnsi" w:hAnsiTheme="minorHAnsi"/>
          <w:sz w:val="20"/>
          <w:szCs w:val="20"/>
        </w:rPr>
        <w:t>część</w:t>
      </w:r>
      <w:r w:rsidRPr="007960E9">
        <w:rPr>
          <w:rFonts w:asciiTheme="minorHAnsi" w:hAnsiTheme="minorHAnsi"/>
          <w:sz w:val="20"/>
          <w:szCs w:val="20"/>
          <w:lang w:val="de-DE"/>
        </w:rPr>
        <w:t xml:space="preserve"> </w:t>
      </w:r>
      <w:r w:rsidRPr="007960E9">
        <w:rPr>
          <w:rFonts w:asciiTheme="minorHAnsi" w:hAnsiTheme="minorHAnsi"/>
          <w:sz w:val="20"/>
          <w:szCs w:val="20"/>
        </w:rPr>
        <w:t>umowy</w:t>
      </w:r>
      <w:r w:rsidRPr="007960E9">
        <w:rPr>
          <w:rFonts w:asciiTheme="minorHAnsi" w:hAnsiTheme="minorHAnsi"/>
          <w:sz w:val="20"/>
          <w:szCs w:val="20"/>
          <w:lang w:val="de-DE"/>
        </w:rPr>
        <w:t xml:space="preserve"> </w:t>
      </w:r>
      <w:r w:rsidRPr="007960E9">
        <w:rPr>
          <w:rFonts w:asciiTheme="minorHAnsi" w:hAnsiTheme="minorHAnsi"/>
          <w:sz w:val="20"/>
          <w:szCs w:val="20"/>
        </w:rPr>
        <w:t>stanowią</w:t>
      </w:r>
      <w:r w:rsidRPr="007960E9">
        <w:rPr>
          <w:rFonts w:asciiTheme="minorHAnsi" w:hAnsiTheme="minorHAnsi"/>
          <w:sz w:val="20"/>
          <w:szCs w:val="20"/>
          <w:lang w:val="de-DE"/>
        </w:rPr>
        <w:t>:</w:t>
      </w:r>
    </w:p>
    <w:p w:rsidR="009B56DF" w:rsidRPr="007960E9" w:rsidRDefault="009B56DF" w:rsidP="00907E23">
      <w:pPr>
        <w:numPr>
          <w:ilvl w:val="1"/>
          <w:numId w:val="19"/>
        </w:numPr>
        <w:tabs>
          <w:tab w:val="left" w:pos="852"/>
        </w:tabs>
        <w:ind w:left="284" w:hanging="284"/>
        <w:jc w:val="both"/>
        <w:rPr>
          <w:rFonts w:asciiTheme="minorHAnsi" w:hAnsiTheme="minorHAnsi"/>
          <w:sz w:val="20"/>
          <w:szCs w:val="20"/>
          <w:lang w:val="de-DE"/>
        </w:rPr>
      </w:pPr>
      <w:r w:rsidRPr="007960E9">
        <w:rPr>
          <w:rFonts w:asciiTheme="minorHAnsi" w:hAnsiTheme="minorHAnsi"/>
          <w:sz w:val="20"/>
          <w:szCs w:val="20"/>
        </w:rPr>
        <w:t>formularz</w:t>
      </w:r>
      <w:r w:rsidRPr="007960E9">
        <w:rPr>
          <w:rFonts w:asciiTheme="minorHAnsi" w:hAnsiTheme="minorHAnsi"/>
          <w:sz w:val="20"/>
          <w:szCs w:val="20"/>
          <w:lang w:val="de-DE"/>
        </w:rPr>
        <w:t xml:space="preserve"> </w:t>
      </w:r>
      <w:r w:rsidRPr="007960E9">
        <w:rPr>
          <w:rFonts w:asciiTheme="minorHAnsi" w:hAnsiTheme="minorHAnsi"/>
          <w:sz w:val="20"/>
          <w:szCs w:val="20"/>
        </w:rPr>
        <w:t>oferty</w:t>
      </w:r>
      <w:r w:rsidRPr="007960E9">
        <w:rPr>
          <w:rFonts w:asciiTheme="minorHAnsi" w:hAnsiTheme="minorHAnsi"/>
          <w:sz w:val="20"/>
          <w:szCs w:val="20"/>
          <w:lang w:val="de-DE"/>
        </w:rPr>
        <w:t>,</w:t>
      </w:r>
    </w:p>
    <w:p w:rsidR="009B56DF" w:rsidRPr="007960E9" w:rsidRDefault="009B56DF" w:rsidP="00907E23">
      <w:pPr>
        <w:numPr>
          <w:ilvl w:val="1"/>
          <w:numId w:val="19"/>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szczegółowa</w:t>
      </w:r>
      <w:r w:rsidRPr="007960E9">
        <w:rPr>
          <w:rFonts w:asciiTheme="minorHAnsi" w:hAnsiTheme="minorHAnsi"/>
          <w:sz w:val="20"/>
          <w:szCs w:val="20"/>
          <w:lang w:val="de-DE"/>
        </w:rPr>
        <w:t xml:space="preserve"> </w:t>
      </w:r>
      <w:r w:rsidRPr="007960E9">
        <w:rPr>
          <w:rFonts w:asciiTheme="minorHAnsi" w:hAnsiTheme="minorHAnsi"/>
          <w:sz w:val="20"/>
          <w:szCs w:val="20"/>
        </w:rPr>
        <w:t>Specyfikacja</w:t>
      </w:r>
      <w:r w:rsidRPr="007960E9">
        <w:rPr>
          <w:rFonts w:asciiTheme="minorHAnsi" w:hAnsiTheme="minorHAnsi"/>
          <w:sz w:val="20"/>
          <w:szCs w:val="20"/>
          <w:lang w:val="de-DE"/>
        </w:rPr>
        <w:t xml:space="preserve"> </w:t>
      </w:r>
      <w:r w:rsidRPr="007960E9">
        <w:rPr>
          <w:rFonts w:asciiTheme="minorHAnsi" w:hAnsiTheme="minorHAnsi"/>
          <w:sz w:val="20"/>
          <w:szCs w:val="20"/>
        </w:rPr>
        <w:t>Techniczna</w:t>
      </w:r>
    </w:p>
    <w:p w:rsidR="009B56DF" w:rsidRPr="007960E9" w:rsidRDefault="009B56DF" w:rsidP="00907E23">
      <w:pPr>
        <w:numPr>
          <w:ilvl w:val="1"/>
          <w:numId w:val="19"/>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 xml:space="preserve">wykaz sprzętu </w:t>
      </w:r>
    </w:p>
    <w:sectPr w:rsidR="009B56DF" w:rsidRPr="007960E9">
      <w:headerReference w:type="even" r:id="rId30"/>
      <w:headerReference w:type="default" r:id="rId31"/>
      <w:footerReference w:type="even" r:id="rId32"/>
      <w:footerReference w:type="default" r:id="rId33"/>
      <w:headerReference w:type="first" r:id="rId34"/>
      <w:footerReference w:type="first" r:id="rId35"/>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F4" w:rsidRDefault="00C827F4">
      <w:r>
        <w:separator/>
      </w:r>
    </w:p>
  </w:endnote>
  <w:endnote w:type="continuationSeparator" w:id="0">
    <w:p w:rsidR="00C827F4" w:rsidRDefault="00C8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SymbolMT">
    <w:charset w:val="EE"/>
    <w:family w:val="auto"/>
    <w:pitch w:val="default"/>
  </w:font>
  <w:font w:name="TimesNewRomanPSMT">
    <w:altName w:val="Times New Roman"/>
    <w:charset w:val="EE"/>
    <w:family w:val="auto"/>
    <w:pitch w:val="default"/>
  </w:font>
  <w:font w:name="Arial-BoldMT">
    <w:altName w:val="Times New Roman"/>
    <w:panose1 w:val="00000000000000000000"/>
    <w:charset w:val="00"/>
    <w:family w:val="auto"/>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33497"/>
      <w:docPartObj>
        <w:docPartGallery w:val="Page Numbers (Bottom of Page)"/>
        <w:docPartUnique/>
      </w:docPartObj>
    </w:sdtPr>
    <w:sdtEndPr/>
    <w:sdtContent>
      <w:p w:rsidR="004A6026" w:rsidRDefault="004A6026">
        <w:pPr>
          <w:pStyle w:val="Stopka"/>
          <w:jc w:val="right"/>
        </w:pPr>
        <w:r>
          <w:fldChar w:fldCharType="begin"/>
        </w:r>
        <w:r>
          <w:instrText>PAGE   \* MERGEFORMAT</w:instrText>
        </w:r>
        <w:r>
          <w:fldChar w:fldCharType="separate"/>
        </w:r>
        <w:r w:rsidR="00C8601D">
          <w:rPr>
            <w:noProof/>
          </w:rPr>
          <w:t>1</w:t>
        </w:r>
        <w:r>
          <w:fldChar w:fldCharType="end"/>
        </w:r>
      </w:p>
    </w:sdtContent>
  </w:sdt>
  <w:p w:rsidR="004A6026" w:rsidRDefault="004A6026">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0806"/>
      <w:docPartObj>
        <w:docPartGallery w:val="Page Numbers (Bottom of Page)"/>
        <w:docPartUnique/>
      </w:docPartObj>
    </w:sdtPr>
    <w:sdtEndPr/>
    <w:sdtContent>
      <w:p w:rsidR="004A6026" w:rsidRDefault="004A6026">
        <w:pPr>
          <w:pStyle w:val="Stopka"/>
          <w:jc w:val="right"/>
        </w:pPr>
        <w:r>
          <w:fldChar w:fldCharType="begin"/>
        </w:r>
        <w:r>
          <w:instrText>PAGE   \* MERGEFORMAT</w:instrText>
        </w:r>
        <w:r>
          <w:fldChar w:fldCharType="separate"/>
        </w:r>
        <w:r w:rsidR="00C8601D">
          <w:rPr>
            <w:noProof/>
          </w:rPr>
          <w:t>34</w:t>
        </w:r>
        <w:r>
          <w:fldChar w:fldCharType="end"/>
        </w:r>
      </w:p>
    </w:sdtContent>
  </w:sdt>
  <w:p w:rsidR="004A6026" w:rsidRDefault="004A6026">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jc w:val="center"/>
    </w:pPr>
    <w:r>
      <w:rPr>
        <w:sz w:val="20"/>
        <w:szCs w:val="20"/>
      </w:rPr>
      <w:fldChar w:fldCharType="begin"/>
    </w:r>
    <w:r>
      <w:rPr>
        <w:sz w:val="20"/>
        <w:szCs w:val="20"/>
      </w:rPr>
      <w:instrText xml:space="preserve"> PAGE </w:instrText>
    </w:r>
    <w:r>
      <w:rPr>
        <w:sz w:val="20"/>
        <w:szCs w:val="20"/>
      </w:rPr>
      <w:fldChar w:fldCharType="separate"/>
    </w:r>
    <w:r w:rsidR="00C8601D">
      <w:rPr>
        <w:noProof/>
        <w:sz w:val="20"/>
        <w:szCs w:val="20"/>
      </w:rPr>
      <w:t>19</w:t>
    </w:r>
    <w:r>
      <w:rPr>
        <w:sz w:val="20"/>
        <w:szCs w:val="20"/>
      </w:rPr>
      <w:fldChar w:fldCharType="end"/>
    </w:r>
  </w:p>
  <w:p w:rsidR="004A6026" w:rsidRDefault="004A602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jc w:val="center"/>
    </w:pPr>
    <w:r>
      <w:rPr>
        <w:sz w:val="20"/>
        <w:szCs w:val="20"/>
      </w:rPr>
      <w:fldChar w:fldCharType="begin"/>
    </w:r>
    <w:r>
      <w:rPr>
        <w:sz w:val="20"/>
        <w:szCs w:val="20"/>
      </w:rPr>
      <w:instrText xml:space="preserve"> PAGE </w:instrText>
    </w:r>
    <w:r>
      <w:rPr>
        <w:sz w:val="20"/>
        <w:szCs w:val="20"/>
      </w:rPr>
      <w:fldChar w:fldCharType="separate"/>
    </w:r>
    <w:r w:rsidR="00C8601D">
      <w:rPr>
        <w:noProof/>
        <w:sz w:val="20"/>
        <w:szCs w:val="20"/>
      </w:rPr>
      <w:t>23</w:t>
    </w:r>
    <w:r>
      <w:rPr>
        <w:sz w:val="20"/>
        <w:szCs w:val="20"/>
      </w:rPr>
      <w:fldChar w:fldCharType="end"/>
    </w:r>
  </w:p>
  <w:p w:rsidR="004A6026" w:rsidRDefault="004A6026">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jc w:val="center"/>
    </w:pPr>
    <w:r>
      <w:rPr>
        <w:sz w:val="20"/>
        <w:szCs w:val="20"/>
      </w:rPr>
      <w:fldChar w:fldCharType="begin"/>
    </w:r>
    <w:r>
      <w:rPr>
        <w:sz w:val="20"/>
        <w:szCs w:val="20"/>
      </w:rPr>
      <w:instrText xml:space="preserve"> PAGE </w:instrText>
    </w:r>
    <w:r>
      <w:rPr>
        <w:sz w:val="20"/>
        <w:szCs w:val="20"/>
      </w:rPr>
      <w:fldChar w:fldCharType="separate"/>
    </w:r>
    <w:r w:rsidR="00C8601D">
      <w:rPr>
        <w:noProof/>
        <w:sz w:val="20"/>
        <w:szCs w:val="20"/>
      </w:rPr>
      <w:t>27</w:t>
    </w:r>
    <w:r>
      <w:rPr>
        <w:sz w:val="20"/>
        <w:szCs w:val="20"/>
      </w:rPr>
      <w:fldChar w:fldCharType="end"/>
    </w:r>
  </w:p>
  <w:p w:rsidR="004A6026" w:rsidRDefault="004A60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F4" w:rsidRDefault="00C827F4">
      <w:r>
        <w:separator/>
      </w:r>
    </w:p>
  </w:footnote>
  <w:footnote w:type="continuationSeparator" w:id="0">
    <w:p w:rsidR="00C827F4" w:rsidRDefault="00C8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3D5C5D97" wp14:editId="1B7F46D8">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090443">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1A6080C0" wp14:editId="03381627">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AB51D6">
    <w:pPr>
      <w:pStyle w:val="Stopka"/>
      <w:ind w:right="360"/>
      <w:jc w:val="center"/>
      <w:rPr>
        <w:rFonts w:ascii="Arial Narrow" w:hAnsi="Arial Narrow"/>
        <w:bCs/>
        <w:i/>
        <w:iCs/>
        <w:sz w:val="22"/>
      </w:rPr>
    </w:pPr>
    <w:r>
      <w:rPr>
        <w:rFonts w:ascii="Arial Narrow" w:hAnsi="Arial Narrow"/>
        <w:bCs/>
        <w:i/>
        <w:iCs/>
        <w:sz w:val="22"/>
      </w:rPr>
      <w:t>nr sprawy  ZPUB. 271.3.2015</w:t>
    </w:r>
  </w:p>
  <w:p w:rsidR="004A6026" w:rsidRPr="00090443" w:rsidRDefault="004A6026" w:rsidP="0009044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5168" behindDoc="1" locked="0" layoutInCell="1" allowOverlap="1" wp14:anchorId="2530C5D8" wp14:editId="5B22C5A3">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AB51D6">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2F75C0CD" wp14:editId="53723C48">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AB51D6">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49538B6D" wp14:editId="2518A7EB">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multilevel"/>
    <w:tmpl w:val="ED881B5A"/>
    <w:name w:val="WW8Num6"/>
    <w:lvl w:ilvl="0">
      <w:start w:val="1"/>
      <w:numFmt w:val="decimal"/>
      <w:lvlText w:val="%1."/>
      <w:lvlJc w:val="left"/>
      <w:pPr>
        <w:tabs>
          <w:tab w:val="num" w:pos="1404"/>
        </w:tabs>
        <w:ind w:left="1404" w:hanging="360"/>
      </w:pPr>
      <w:rPr>
        <w:rFonts w:asciiTheme="minorHAnsi" w:hAnsiTheme="minorHAnsi"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C5CA7B86"/>
    <w:name w:val="WW8Num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2"/>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multilevel"/>
    <w:tmpl w:val="5ECAC16E"/>
    <w:name w:val="WW8Num12"/>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F9D0511E"/>
    <w:name w:val="WW8Num14"/>
    <w:lvl w:ilvl="0">
      <w:start w:val="11"/>
      <w:numFmt w:val="decimal"/>
      <w:lvlText w:val="%1."/>
      <w:lvlJc w:val="left"/>
      <w:pPr>
        <w:tabs>
          <w:tab w:val="num" w:pos="720"/>
        </w:tabs>
        <w:ind w:left="720" w:hanging="360"/>
      </w:pPr>
      <w:rPr>
        <w:rFonts w:ascii="Times New Roman" w:hAnsi="Times New Roman" w:hint="default"/>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40C05630"/>
    <w:name w:val="WW8Num19"/>
    <w:lvl w:ilvl="0">
      <w:start w:val="1"/>
      <w:numFmt w:val="decimal"/>
      <w:lvlText w:val="%1)"/>
      <w:lvlJc w:val="left"/>
      <w:pPr>
        <w:ind w:left="720" w:hanging="360"/>
      </w:pPr>
      <w:rPr>
        <w:rFonts w:asciiTheme="minorHAnsi" w:hAnsiTheme="minorHAnsi" w:hint="default"/>
        <w:color w:val="000000" w:themeColor="text1"/>
        <w:sz w:val="20"/>
        <w:szCs w:val="20"/>
      </w:r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3520E1D"/>
    <w:multiLevelType w:val="multilevel"/>
    <w:tmpl w:val="B35C6F62"/>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8">
    <w:nsid w:val="062016CB"/>
    <w:multiLevelType w:val="hybridMultilevel"/>
    <w:tmpl w:val="5FE651CA"/>
    <w:lvl w:ilvl="0" w:tplc="BBC86618">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5F1B27"/>
    <w:multiLevelType w:val="hybridMultilevel"/>
    <w:tmpl w:val="D780F564"/>
    <w:lvl w:ilvl="0" w:tplc="7478978A">
      <w:start w:val="2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0F2D6CB7"/>
    <w:multiLevelType w:val="multilevel"/>
    <w:tmpl w:val="5590073E"/>
    <w:name w:val="WW8Num222"/>
    <w:lvl w:ilvl="0">
      <w:start w:val="5"/>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nsid w:val="12643671"/>
    <w:multiLevelType w:val="hybridMultilevel"/>
    <w:tmpl w:val="261EC8E8"/>
    <w:lvl w:ilvl="0" w:tplc="B0205EEE">
      <w:start w:val="1"/>
      <w:numFmt w:val="decimal"/>
      <w:lvlText w:val="%1)"/>
      <w:lvlJc w:val="left"/>
      <w:pPr>
        <w:ind w:left="872" w:hanging="408"/>
      </w:pPr>
      <w:rPr>
        <w:rFonts w:ascii="Tahoma" w:eastAsia="Calibri" w:hAnsi="Tahoma" w:cs="Tahoma" w:hint="default"/>
        <w:b w:val="0"/>
        <w:bCs/>
        <w:w w:val="81"/>
        <w:sz w:val="20"/>
        <w:szCs w:val="20"/>
      </w:rPr>
    </w:lvl>
    <w:lvl w:ilvl="1" w:tplc="05B40DBA">
      <w:start w:val="1"/>
      <w:numFmt w:val="lowerLetter"/>
      <w:lvlText w:val="%2)"/>
      <w:lvlJc w:val="left"/>
      <w:pPr>
        <w:ind w:left="1234" w:hanging="272"/>
      </w:pPr>
      <w:rPr>
        <w:rFonts w:ascii="Calibri" w:eastAsia="Calibri" w:hAnsi="Calibri" w:cs="Tahoma" w:hint="default"/>
        <w:b w:val="0"/>
        <w:bCs/>
        <w:w w:val="99"/>
        <w:sz w:val="20"/>
        <w:szCs w:val="20"/>
      </w:rPr>
    </w:lvl>
    <w:lvl w:ilvl="2" w:tplc="8D0C7F22">
      <w:start w:val="1"/>
      <w:numFmt w:val="bullet"/>
      <w:lvlText w:val="•"/>
      <w:lvlJc w:val="left"/>
      <w:pPr>
        <w:ind w:left="1910" w:hanging="272"/>
      </w:pPr>
      <w:rPr>
        <w:rFonts w:hint="default"/>
      </w:rPr>
    </w:lvl>
    <w:lvl w:ilvl="3" w:tplc="9D3E0104">
      <w:start w:val="1"/>
      <w:numFmt w:val="bullet"/>
      <w:lvlText w:val="•"/>
      <w:lvlJc w:val="left"/>
      <w:pPr>
        <w:ind w:left="2585" w:hanging="272"/>
      </w:pPr>
      <w:rPr>
        <w:rFonts w:hint="default"/>
      </w:rPr>
    </w:lvl>
    <w:lvl w:ilvl="4" w:tplc="6DA24E9A">
      <w:start w:val="1"/>
      <w:numFmt w:val="bullet"/>
      <w:lvlText w:val="•"/>
      <w:lvlJc w:val="left"/>
      <w:pPr>
        <w:ind w:left="3260" w:hanging="272"/>
      </w:pPr>
      <w:rPr>
        <w:rFonts w:hint="default"/>
      </w:rPr>
    </w:lvl>
    <w:lvl w:ilvl="5" w:tplc="D3A28812">
      <w:start w:val="1"/>
      <w:numFmt w:val="bullet"/>
      <w:lvlText w:val="•"/>
      <w:lvlJc w:val="left"/>
      <w:pPr>
        <w:ind w:left="3936" w:hanging="272"/>
      </w:pPr>
      <w:rPr>
        <w:rFonts w:hint="default"/>
      </w:rPr>
    </w:lvl>
    <w:lvl w:ilvl="6" w:tplc="A61044EA">
      <w:start w:val="1"/>
      <w:numFmt w:val="bullet"/>
      <w:lvlText w:val="•"/>
      <w:lvlJc w:val="left"/>
      <w:pPr>
        <w:ind w:left="4611" w:hanging="272"/>
      </w:pPr>
      <w:rPr>
        <w:rFonts w:hint="default"/>
      </w:rPr>
    </w:lvl>
    <w:lvl w:ilvl="7" w:tplc="372C021A">
      <w:start w:val="1"/>
      <w:numFmt w:val="bullet"/>
      <w:lvlText w:val="•"/>
      <w:lvlJc w:val="left"/>
      <w:pPr>
        <w:ind w:left="5286" w:hanging="272"/>
      </w:pPr>
      <w:rPr>
        <w:rFonts w:hint="default"/>
      </w:rPr>
    </w:lvl>
    <w:lvl w:ilvl="8" w:tplc="18EC6B2A">
      <w:start w:val="1"/>
      <w:numFmt w:val="bullet"/>
      <w:lvlText w:val="•"/>
      <w:lvlJc w:val="left"/>
      <w:pPr>
        <w:ind w:left="5962" w:hanging="272"/>
      </w:pPr>
      <w:rPr>
        <w:rFonts w:hint="default"/>
      </w:rPr>
    </w:lvl>
  </w:abstractNum>
  <w:abstractNum w:abstractNumId="45">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46">
    <w:nsid w:val="211D16F3"/>
    <w:multiLevelType w:val="hybridMultilevel"/>
    <w:tmpl w:val="5EBE058E"/>
    <w:lvl w:ilvl="0" w:tplc="B9BE60B4">
      <w:start w:val="19"/>
      <w:numFmt w:val="decimal"/>
      <w:lvlText w:val="%1."/>
      <w:lvlJc w:val="left"/>
      <w:pPr>
        <w:ind w:left="720" w:hanging="360"/>
      </w:pPr>
      <w:rPr>
        <w:rFonts w:hint="default"/>
        <w:b/>
        <w:color w:val="0F0F0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6CC0B51"/>
    <w:multiLevelType w:val="hybridMultilevel"/>
    <w:tmpl w:val="9FB8F122"/>
    <w:lvl w:ilvl="0" w:tplc="B6D453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3433582C"/>
    <w:multiLevelType w:val="multilevel"/>
    <w:tmpl w:val="932EDC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543789F"/>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5F4C0C"/>
    <w:multiLevelType w:val="multilevel"/>
    <w:tmpl w:val="26D4EB42"/>
    <w:lvl w:ilvl="0">
      <w:start w:val="15"/>
      <w:numFmt w:val="decimal"/>
      <w:lvlText w:val="%1."/>
      <w:lvlJc w:val="left"/>
      <w:pPr>
        <w:tabs>
          <w:tab w:val="num" w:pos="750"/>
        </w:tabs>
        <w:ind w:left="750" w:hanging="570"/>
      </w:pPr>
      <w:rPr>
        <w:rFonts w:hint="default"/>
        <w:b w:val="0"/>
      </w:rPr>
    </w:lvl>
    <w:lvl w:ilvl="1">
      <w:start w:val="1"/>
      <w:numFmt w:val="decimal"/>
      <w:isLgl/>
      <w:lvlText w:val="%1.%2"/>
      <w:lvlJc w:val="left"/>
      <w:pPr>
        <w:ind w:left="564" w:hanging="384"/>
      </w:pPr>
      <w:rPr>
        <w:rFonts w:hint="default"/>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2">
    <w:nsid w:val="37032BBC"/>
    <w:multiLevelType w:val="hybridMultilevel"/>
    <w:tmpl w:val="2B16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5400AF"/>
    <w:multiLevelType w:val="hybridMultilevel"/>
    <w:tmpl w:val="610EF380"/>
    <w:lvl w:ilvl="0" w:tplc="FEF0D9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B9715E1"/>
    <w:multiLevelType w:val="hybridMultilevel"/>
    <w:tmpl w:val="4D342E36"/>
    <w:lvl w:ilvl="0" w:tplc="E9F64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382195"/>
    <w:multiLevelType w:val="multilevel"/>
    <w:tmpl w:val="F252E74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4D922C15"/>
    <w:multiLevelType w:val="multilevel"/>
    <w:tmpl w:val="A476AFAA"/>
    <w:name w:val="WW8Num122"/>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7">
    <w:nsid w:val="55530E98"/>
    <w:multiLevelType w:val="hybridMultilevel"/>
    <w:tmpl w:val="CB04D1B0"/>
    <w:lvl w:ilvl="0" w:tplc="9F40FE70">
      <w:start w:val="1"/>
      <w:numFmt w:val="decimal"/>
      <w:lvlText w:val="%1."/>
      <w:lvlJc w:val="left"/>
      <w:pPr>
        <w:tabs>
          <w:tab w:val="num" w:pos="1065"/>
        </w:tabs>
        <w:ind w:left="1065" w:hanging="705"/>
      </w:pPr>
      <w:rPr>
        <w:rFonts w:hint="default"/>
        <w:color w:val="auto"/>
      </w:rPr>
    </w:lvl>
    <w:lvl w:ilvl="1" w:tplc="E7F2E0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8411167"/>
    <w:multiLevelType w:val="hybridMultilevel"/>
    <w:tmpl w:val="A1084502"/>
    <w:lvl w:ilvl="0" w:tplc="F4CE22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84B43BB"/>
    <w:multiLevelType w:val="hybridMultilevel"/>
    <w:tmpl w:val="9AA4F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D20191"/>
    <w:multiLevelType w:val="multilevel"/>
    <w:tmpl w:val="C1E8930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1D41BA2"/>
    <w:multiLevelType w:val="hybridMultilevel"/>
    <w:tmpl w:val="2D800940"/>
    <w:lvl w:ilvl="0" w:tplc="6A7EE6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7E70574D"/>
    <w:multiLevelType w:val="multilevel"/>
    <w:tmpl w:val="FB324990"/>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64">
    <w:nsid w:val="7E9C6810"/>
    <w:multiLevelType w:val="multilevel"/>
    <w:tmpl w:val="99A4AF3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abstractNumId w:val="0"/>
  </w:num>
  <w:num w:numId="2">
    <w:abstractNumId w:val="3"/>
  </w:num>
  <w:num w:numId="3">
    <w:abstractNumId w:val="4"/>
  </w:num>
  <w:num w:numId="4">
    <w:abstractNumId w:val="6"/>
  </w:num>
  <w:num w:numId="5">
    <w:abstractNumId w:val="7"/>
  </w:num>
  <w:num w:numId="6">
    <w:abstractNumId w:val="9"/>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8"/>
  </w:num>
  <w:num w:numId="14">
    <w:abstractNumId w:val="20"/>
  </w:num>
  <w:num w:numId="15">
    <w:abstractNumId w:val="21"/>
  </w:num>
  <w:num w:numId="16">
    <w:abstractNumId w:val="22"/>
  </w:num>
  <w:num w:numId="17">
    <w:abstractNumId w:val="23"/>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5"/>
  </w:num>
  <w:num w:numId="28">
    <w:abstractNumId w:val="36"/>
  </w:num>
  <w:num w:numId="29">
    <w:abstractNumId w:val="54"/>
  </w:num>
  <w:num w:numId="30">
    <w:abstractNumId w:val="56"/>
  </w:num>
  <w:num w:numId="31">
    <w:abstractNumId w:val="40"/>
  </w:num>
  <w:num w:numId="32">
    <w:abstractNumId w:val="55"/>
  </w:num>
  <w:num w:numId="33">
    <w:abstractNumId w:val="58"/>
  </w:num>
  <w:num w:numId="34">
    <w:abstractNumId w:val="62"/>
  </w:num>
  <w:num w:numId="35">
    <w:abstractNumId w:val="39"/>
  </w:num>
  <w:num w:numId="36">
    <w:abstractNumId w:val="61"/>
  </w:num>
  <w:num w:numId="37">
    <w:abstractNumId w:val="63"/>
  </w:num>
  <w:num w:numId="38">
    <w:abstractNumId w:val="42"/>
  </w:num>
  <w:num w:numId="39">
    <w:abstractNumId w:val="48"/>
  </w:num>
  <w:num w:numId="40">
    <w:abstractNumId w:val="57"/>
  </w:num>
  <w:num w:numId="41">
    <w:abstractNumId w:val="60"/>
  </w:num>
  <w:num w:numId="42">
    <w:abstractNumId w:val="45"/>
  </w:num>
  <w:num w:numId="43">
    <w:abstractNumId w:val="51"/>
  </w:num>
  <w:num w:numId="44">
    <w:abstractNumId w:val="46"/>
  </w:num>
  <w:num w:numId="45">
    <w:abstractNumId w:val="49"/>
  </w:num>
  <w:num w:numId="46">
    <w:abstractNumId w:val="59"/>
  </w:num>
  <w:num w:numId="47">
    <w:abstractNumId w:val="41"/>
  </w:num>
  <w:num w:numId="48">
    <w:abstractNumId w:val="64"/>
  </w:num>
  <w:num w:numId="49">
    <w:abstractNumId w:val="37"/>
  </w:num>
  <w:num w:numId="50">
    <w:abstractNumId w:val="38"/>
  </w:num>
  <w:num w:numId="51">
    <w:abstractNumId w:val="52"/>
  </w:num>
  <w:num w:numId="52">
    <w:abstractNumId w:val="50"/>
  </w:num>
  <w:num w:numId="53">
    <w:abstractNumId w:val="44"/>
  </w:num>
  <w:num w:numId="54">
    <w:abstractNumId w:val="53"/>
  </w:num>
  <w:num w:numId="55">
    <w:abstractNumId w:val="47"/>
  </w:num>
  <w:num w:numId="56">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080BF7"/>
    <w:rsid w:val="00090443"/>
    <w:rsid w:val="000972E2"/>
    <w:rsid w:val="00137293"/>
    <w:rsid w:val="001B0109"/>
    <w:rsid w:val="001F23D3"/>
    <w:rsid w:val="002A189C"/>
    <w:rsid w:val="00334D5A"/>
    <w:rsid w:val="00346467"/>
    <w:rsid w:val="00354039"/>
    <w:rsid w:val="003C3F7E"/>
    <w:rsid w:val="003E3F1D"/>
    <w:rsid w:val="004743E4"/>
    <w:rsid w:val="004A2215"/>
    <w:rsid w:val="004A6026"/>
    <w:rsid w:val="00515687"/>
    <w:rsid w:val="00563B54"/>
    <w:rsid w:val="00675ED5"/>
    <w:rsid w:val="006A017E"/>
    <w:rsid w:val="006A6380"/>
    <w:rsid w:val="007960E9"/>
    <w:rsid w:val="00797B97"/>
    <w:rsid w:val="00845AFF"/>
    <w:rsid w:val="0090709B"/>
    <w:rsid w:val="00907E23"/>
    <w:rsid w:val="00916009"/>
    <w:rsid w:val="009304B4"/>
    <w:rsid w:val="009412B4"/>
    <w:rsid w:val="009B56DF"/>
    <w:rsid w:val="009B6D7C"/>
    <w:rsid w:val="00AB51D6"/>
    <w:rsid w:val="00AC402F"/>
    <w:rsid w:val="00B25AA7"/>
    <w:rsid w:val="00B53EFF"/>
    <w:rsid w:val="00B541F6"/>
    <w:rsid w:val="00B57AFF"/>
    <w:rsid w:val="00BD1FC7"/>
    <w:rsid w:val="00C35C5E"/>
    <w:rsid w:val="00C537F2"/>
    <w:rsid w:val="00C827F4"/>
    <w:rsid w:val="00C8601D"/>
    <w:rsid w:val="00C911FB"/>
    <w:rsid w:val="00CB1CF0"/>
    <w:rsid w:val="00CD47B9"/>
    <w:rsid w:val="00D26697"/>
    <w:rsid w:val="00D345CC"/>
    <w:rsid w:val="00D561C6"/>
    <w:rsid w:val="00DB3815"/>
    <w:rsid w:val="00DE684D"/>
    <w:rsid w:val="00E457C5"/>
    <w:rsid w:val="00E628CA"/>
    <w:rsid w:val="00E8550D"/>
    <w:rsid w:val="00ED156E"/>
    <w:rsid w:val="00EF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uiPriority w:val="99"/>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aliases w:val="1.Nagłówek"/>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uiPriority w:val="99"/>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aliases w:val="1.Nagłówek"/>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rod.ceidg.gov.pl"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ems.ms.gov.pl" TargetMode="Externa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34</Pages>
  <Words>12026</Words>
  <Characters>72158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84016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user</cp:lastModifiedBy>
  <cp:revision>6</cp:revision>
  <cp:lastPrinted>2016-10-16T10:02:00Z</cp:lastPrinted>
  <dcterms:created xsi:type="dcterms:W3CDTF">2016-10-15T20:56:00Z</dcterms:created>
  <dcterms:modified xsi:type="dcterms:W3CDTF">2016-10-25T13:47:00Z</dcterms:modified>
</cp:coreProperties>
</file>